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4074" w14:textId="77777777" w:rsidR="00AC79C9" w:rsidRPr="0005186A" w:rsidRDefault="002F0853" w:rsidP="00C646DC">
      <w:pPr>
        <w:jc w:val="center"/>
        <w:rPr>
          <w:rFonts w:asciiTheme="majorHAnsi" w:hAnsiTheme="majorHAnsi" w:cstheme="majorHAnsi"/>
          <w:b/>
          <w:color w:val="1F4E79" w:themeColor="accent1" w:themeShade="80"/>
          <w:sz w:val="72"/>
          <w:szCs w:val="72"/>
        </w:rPr>
      </w:pPr>
      <w:r w:rsidRPr="0005186A">
        <w:rPr>
          <w:rFonts w:asciiTheme="majorHAnsi" w:hAnsiTheme="majorHAnsi" w:cstheme="majorHAnsi"/>
          <w:b/>
          <w:color w:val="1F4E79" w:themeColor="accent1" w:themeShade="80"/>
          <w:sz w:val="72"/>
          <w:szCs w:val="72"/>
        </w:rPr>
        <w:t>Hort360 Reef Certification</w:t>
      </w:r>
    </w:p>
    <w:p w14:paraId="6C4F4075" w14:textId="77777777" w:rsidR="004E61C9" w:rsidRPr="0005186A" w:rsidRDefault="004E61C9" w:rsidP="00C37523">
      <w:pPr>
        <w:jc w:val="center"/>
        <w:rPr>
          <w:rFonts w:asciiTheme="majorHAnsi" w:hAnsiTheme="majorHAnsi" w:cstheme="majorHAnsi"/>
          <w:b/>
          <w:color w:val="1F4E79" w:themeColor="accent1" w:themeShade="80"/>
          <w:sz w:val="72"/>
          <w:szCs w:val="72"/>
        </w:rPr>
      </w:pPr>
      <w:r w:rsidRPr="0005186A">
        <w:rPr>
          <w:rFonts w:asciiTheme="majorHAnsi" w:hAnsiTheme="majorHAnsi" w:cstheme="majorHAnsi"/>
          <w:b/>
          <w:color w:val="1F4E79" w:themeColor="accent1" w:themeShade="80"/>
          <w:sz w:val="72"/>
          <w:szCs w:val="72"/>
        </w:rPr>
        <w:t>Forms</w:t>
      </w:r>
    </w:p>
    <w:p w14:paraId="6C4F4076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7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8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9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A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B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C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D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E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7F" w14:textId="77777777" w:rsidR="00C37523" w:rsidRDefault="00C37523">
      <w:pPr>
        <w:rPr>
          <w:rFonts w:asciiTheme="majorHAnsi" w:hAnsiTheme="majorHAnsi" w:cstheme="majorHAnsi"/>
          <w:szCs w:val="20"/>
        </w:rPr>
      </w:pPr>
    </w:p>
    <w:p w14:paraId="6C4F4080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1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2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3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4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5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6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7" w14:textId="7CBEFDFE" w:rsidR="00897AEF" w:rsidRDefault="00897AEF">
      <w:pPr>
        <w:rPr>
          <w:rFonts w:asciiTheme="majorHAnsi" w:hAnsiTheme="majorHAnsi" w:cstheme="majorHAnsi"/>
          <w:szCs w:val="20"/>
        </w:rPr>
      </w:pPr>
    </w:p>
    <w:p w14:paraId="4622FC79" w14:textId="473C89E5" w:rsidR="00AA1EA3" w:rsidRDefault="00AA1EA3">
      <w:pPr>
        <w:rPr>
          <w:rFonts w:asciiTheme="majorHAnsi" w:hAnsiTheme="majorHAnsi" w:cstheme="majorHAnsi"/>
          <w:szCs w:val="20"/>
        </w:rPr>
      </w:pPr>
    </w:p>
    <w:p w14:paraId="7882EB28" w14:textId="51845CFC" w:rsidR="00AA1EA3" w:rsidRDefault="00AA1EA3">
      <w:pPr>
        <w:rPr>
          <w:rFonts w:asciiTheme="majorHAnsi" w:hAnsiTheme="majorHAnsi" w:cstheme="majorHAnsi"/>
          <w:szCs w:val="20"/>
        </w:rPr>
      </w:pPr>
    </w:p>
    <w:p w14:paraId="5DF00856" w14:textId="5C7CAE72" w:rsidR="00AA1EA3" w:rsidRDefault="00AA1EA3">
      <w:pPr>
        <w:rPr>
          <w:rFonts w:asciiTheme="majorHAnsi" w:hAnsiTheme="majorHAnsi" w:cstheme="majorHAnsi"/>
          <w:szCs w:val="20"/>
        </w:rPr>
      </w:pPr>
    </w:p>
    <w:p w14:paraId="363D3823" w14:textId="77777777" w:rsidR="00AA1EA3" w:rsidRDefault="00AA1EA3">
      <w:pPr>
        <w:rPr>
          <w:rFonts w:asciiTheme="majorHAnsi" w:hAnsiTheme="majorHAnsi" w:cstheme="majorHAnsi"/>
          <w:szCs w:val="20"/>
        </w:rPr>
      </w:pPr>
    </w:p>
    <w:p w14:paraId="6C4F4088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9" w14:textId="77777777" w:rsidR="00897AEF" w:rsidRDefault="00897AEF">
      <w:pPr>
        <w:rPr>
          <w:rFonts w:asciiTheme="majorHAnsi" w:hAnsiTheme="majorHAnsi" w:cstheme="majorHAnsi"/>
          <w:szCs w:val="20"/>
        </w:rPr>
      </w:pPr>
    </w:p>
    <w:p w14:paraId="6C4F408A" w14:textId="77777777" w:rsidR="00897AEF" w:rsidRPr="00107C39" w:rsidRDefault="00897AEF">
      <w:pPr>
        <w:rPr>
          <w:rFonts w:asciiTheme="majorHAnsi" w:hAnsiTheme="majorHAnsi" w:cstheme="majorHAnsi"/>
          <w:szCs w:val="20"/>
        </w:rPr>
      </w:pPr>
    </w:p>
    <w:p w14:paraId="6C4F408B" w14:textId="7F445D5F" w:rsidR="00897AEF" w:rsidRDefault="00C37523" w:rsidP="00897AEF">
      <w:pPr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noProof/>
          <w:szCs w:val="20"/>
          <w:lang w:eastAsia="en-AU"/>
        </w:rPr>
        <w:drawing>
          <wp:inline distT="0" distB="0" distL="0" distR="0" wp14:anchorId="6C4F46AF" wp14:editId="6C4F46B0">
            <wp:extent cx="1917604" cy="566247"/>
            <wp:effectExtent l="0" t="0" r="6985" b="5715"/>
            <wp:docPr id="5" name="Picture 5" descr="C:\Users\swallace\Documents\Growcom\Logos\Hort360_Web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allace\Documents\Growcom\Logos\Hort360_Web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36" cy="5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C39">
        <w:rPr>
          <w:rFonts w:asciiTheme="majorHAnsi" w:hAnsiTheme="majorHAnsi" w:cstheme="majorHAnsi"/>
          <w:szCs w:val="20"/>
        </w:rPr>
        <w:t xml:space="preserve">           </w:t>
      </w:r>
      <w:r w:rsidR="00897AEF">
        <w:rPr>
          <w:rFonts w:asciiTheme="majorHAnsi" w:hAnsiTheme="majorHAnsi" w:cstheme="majorHAnsi"/>
          <w:szCs w:val="20"/>
        </w:rPr>
        <w:t xml:space="preserve">  </w:t>
      </w:r>
      <w:r w:rsidR="00A52391" w:rsidRPr="00107C39">
        <w:rPr>
          <w:rFonts w:asciiTheme="majorHAnsi" w:hAnsiTheme="majorHAnsi" w:cstheme="majorHAnsi"/>
          <w:szCs w:val="20"/>
        </w:rPr>
        <w:t xml:space="preserve">    </w:t>
      </w:r>
      <w:r w:rsidR="00897AEF">
        <w:rPr>
          <w:rFonts w:asciiTheme="majorHAnsi" w:hAnsiTheme="majorHAnsi" w:cstheme="majorHAnsi"/>
          <w:szCs w:val="20"/>
        </w:rPr>
        <w:t xml:space="preserve">       </w:t>
      </w:r>
      <w:r w:rsidR="00A52391" w:rsidRPr="00107C39">
        <w:rPr>
          <w:rFonts w:asciiTheme="majorHAnsi" w:hAnsiTheme="majorHAnsi" w:cstheme="majorHAnsi"/>
          <w:szCs w:val="20"/>
        </w:rPr>
        <w:t xml:space="preserve">    </w:t>
      </w:r>
      <w:r w:rsidR="00897AEF" w:rsidRPr="00107C39">
        <w:rPr>
          <w:rFonts w:asciiTheme="majorHAnsi" w:hAnsiTheme="majorHAnsi" w:cstheme="majorHAnsi"/>
          <w:noProof/>
          <w:szCs w:val="20"/>
          <w:lang w:eastAsia="en-AU"/>
        </w:rPr>
        <w:drawing>
          <wp:inline distT="0" distB="0" distL="0" distR="0" wp14:anchorId="6C4F46B1" wp14:editId="6C4F46B2">
            <wp:extent cx="574675" cy="720725"/>
            <wp:effectExtent l="0" t="0" r="0" b="3175"/>
            <wp:docPr id="6" name="Picture 6" descr="C:\Users\swallace\Documents\Growcom\Logos\Qld-CoA-Stylised-2LS-NAVY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wallace\Documents\Growcom\Logos\Qld-CoA-Stylised-2LS-NAVY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391" w:rsidRPr="00107C39">
        <w:rPr>
          <w:rFonts w:asciiTheme="majorHAnsi" w:hAnsiTheme="majorHAnsi" w:cstheme="majorHAnsi"/>
          <w:szCs w:val="20"/>
        </w:rPr>
        <w:t xml:space="preserve">     </w:t>
      </w:r>
      <w:r w:rsidR="00897AEF">
        <w:rPr>
          <w:rFonts w:asciiTheme="majorHAnsi" w:hAnsiTheme="majorHAnsi" w:cstheme="majorHAnsi"/>
          <w:szCs w:val="20"/>
        </w:rPr>
        <w:t xml:space="preserve"> </w:t>
      </w:r>
      <w:r w:rsidR="00A52391" w:rsidRPr="00107C39">
        <w:rPr>
          <w:rFonts w:asciiTheme="majorHAnsi" w:hAnsiTheme="majorHAnsi" w:cstheme="majorHAnsi"/>
          <w:szCs w:val="20"/>
        </w:rPr>
        <w:t xml:space="preserve">       </w:t>
      </w:r>
      <w:r w:rsidR="00AA1EA3">
        <w:rPr>
          <w:rFonts w:asciiTheme="majorHAnsi" w:hAnsiTheme="majorHAnsi" w:cstheme="majorHAnsi"/>
          <w:szCs w:val="20"/>
        </w:rPr>
        <w:t xml:space="preserve">      </w:t>
      </w:r>
      <w:r w:rsidR="00A52391" w:rsidRPr="00107C39">
        <w:rPr>
          <w:rFonts w:asciiTheme="majorHAnsi" w:hAnsiTheme="majorHAnsi" w:cstheme="majorHAnsi"/>
          <w:szCs w:val="20"/>
        </w:rPr>
        <w:t xml:space="preserve">   </w:t>
      </w:r>
      <w:r w:rsidR="00897AEF">
        <w:rPr>
          <w:rFonts w:asciiTheme="majorHAnsi" w:hAnsiTheme="majorHAnsi" w:cstheme="majorHAnsi"/>
          <w:szCs w:val="20"/>
        </w:rPr>
        <w:t xml:space="preserve">   </w:t>
      </w:r>
      <w:r w:rsidR="00A52391" w:rsidRPr="00107C39">
        <w:rPr>
          <w:rFonts w:asciiTheme="majorHAnsi" w:hAnsiTheme="majorHAnsi" w:cstheme="majorHAnsi"/>
          <w:szCs w:val="20"/>
        </w:rPr>
        <w:t xml:space="preserve">         </w:t>
      </w:r>
      <w:r w:rsidR="00AA1EA3">
        <w:rPr>
          <w:noProof/>
        </w:rPr>
        <w:drawing>
          <wp:inline distT="0" distB="0" distL="0" distR="0" wp14:anchorId="106F11BE" wp14:editId="19A26587">
            <wp:extent cx="1375200" cy="7200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391" w:rsidRPr="00107C39">
        <w:rPr>
          <w:rFonts w:asciiTheme="majorHAnsi" w:hAnsiTheme="majorHAnsi" w:cstheme="majorHAnsi"/>
          <w:szCs w:val="20"/>
        </w:rPr>
        <w:t xml:space="preserve"> </w:t>
      </w:r>
      <w:r w:rsidRPr="00107C39">
        <w:rPr>
          <w:rFonts w:asciiTheme="majorHAnsi" w:hAnsiTheme="majorHAnsi" w:cstheme="majorHAnsi"/>
          <w:szCs w:val="20"/>
        </w:rPr>
        <w:t xml:space="preserve">                         </w:t>
      </w:r>
      <w:r w:rsidR="00A52391" w:rsidRPr="00107C39">
        <w:rPr>
          <w:rFonts w:asciiTheme="majorHAnsi" w:hAnsiTheme="majorHAnsi" w:cstheme="majorHAnsi"/>
          <w:szCs w:val="20"/>
        </w:rPr>
        <w:t xml:space="preserve">                                          </w:t>
      </w:r>
      <w:r w:rsidRPr="00107C39">
        <w:rPr>
          <w:rFonts w:asciiTheme="majorHAnsi" w:hAnsiTheme="majorHAnsi" w:cstheme="majorHAnsi"/>
          <w:szCs w:val="20"/>
        </w:rPr>
        <w:t xml:space="preserve">    </w:t>
      </w:r>
    </w:p>
    <w:p w14:paraId="6C4F408C" w14:textId="77777777" w:rsidR="00C646DC" w:rsidRDefault="00C646DC" w:rsidP="00C70F3C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8D" w14:textId="77777777" w:rsidR="00C646DC" w:rsidRDefault="00C646DC" w:rsidP="00C70F3C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8E" w14:textId="77777777" w:rsidR="00C646DC" w:rsidRDefault="00C646DC" w:rsidP="00C70F3C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8F" w14:textId="77777777" w:rsidR="00C646DC" w:rsidRDefault="00C646DC" w:rsidP="00C70F3C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90" w14:textId="77777777" w:rsidR="00E443CF" w:rsidRPr="00107C39" w:rsidRDefault="00E443CF" w:rsidP="00C70F3C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Hort360 Reef Certification</w:t>
      </w:r>
    </w:p>
    <w:p w14:paraId="6C4F4091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Forms</w:t>
      </w:r>
    </w:p>
    <w:p w14:paraId="6C4F4092" w14:textId="77777777" w:rsidR="00E443CF" w:rsidRPr="00107C39" w:rsidRDefault="00320B27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2020</w:t>
      </w:r>
    </w:p>
    <w:p w14:paraId="6C4F4093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Growcom Australia</w:t>
      </w:r>
    </w:p>
    <w:p w14:paraId="6C4F4094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95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Queensland Fruit &amp; Vegetable Growers Ltd trading as Growcom Australia</w:t>
      </w:r>
    </w:p>
    <w:p w14:paraId="6C4F4097" w14:textId="1FCCD4CA" w:rsidR="00E443CF" w:rsidRPr="00107C39" w:rsidRDefault="00444BE1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Level 2 231 George Street</w:t>
      </w:r>
    </w:p>
    <w:p w14:paraId="6C4F4098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Brisbane QLD 4000</w:t>
      </w:r>
    </w:p>
    <w:p w14:paraId="6C4F4099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9A" w14:textId="256A2334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 xml:space="preserve">PO Box </w:t>
      </w:r>
      <w:r w:rsidR="00444BE1">
        <w:rPr>
          <w:rFonts w:asciiTheme="majorHAnsi" w:hAnsiTheme="majorHAnsi" w:cstheme="majorHAnsi"/>
          <w:szCs w:val="20"/>
        </w:rPr>
        <w:t>12101</w:t>
      </w:r>
    </w:p>
    <w:p w14:paraId="6C4F409B" w14:textId="01A64DD2" w:rsidR="00E443CF" w:rsidRPr="00107C39" w:rsidRDefault="00444BE1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George Street Brisbane</w:t>
      </w:r>
      <w:r w:rsidR="00E443CF" w:rsidRPr="00107C39">
        <w:rPr>
          <w:rFonts w:asciiTheme="majorHAnsi" w:hAnsiTheme="majorHAnsi" w:cstheme="majorHAnsi"/>
          <w:szCs w:val="20"/>
        </w:rPr>
        <w:t xml:space="preserve"> Qld 400</w:t>
      </w:r>
      <w:r>
        <w:rPr>
          <w:rFonts w:asciiTheme="majorHAnsi" w:hAnsiTheme="majorHAnsi" w:cstheme="majorHAnsi"/>
          <w:szCs w:val="20"/>
        </w:rPr>
        <w:t>3</w:t>
      </w:r>
    </w:p>
    <w:p w14:paraId="6C4F409C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9D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P: 07 3620 3844</w:t>
      </w:r>
    </w:p>
    <w:p w14:paraId="6C4F409E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F: 07 3620 3880</w:t>
      </w:r>
    </w:p>
    <w:p w14:paraId="6C4F409F" w14:textId="77777777" w:rsidR="00E443CF" w:rsidRPr="00107C39" w:rsidRDefault="00E443CF" w:rsidP="00E443CF">
      <w:pPr>
        <w:spacing w:after="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W: www.growcom.com.au</w:t>
      </w:r>
    </w:p>
    <w:p w14:paraId="6C4F40A0" w14:textId="77777777" w:rsidR="00E443CF" w:rsidRPr="00107C39" w:rsidRDefault="00E443CF" w:rsidP="00E443CF">
      <w:pPr>
        <w:rPr>
          <w:rFonts w:asciiTheme="majorHAnsi" w:hAnsiTheme="majorHAnsi" w:cstheme="majorHAnsi"/>
          <w:szCs w:val="20"/>
        </w:rPr>
      </w:pPr>
    </w:p>
    <w:p w14:paraId="6C4F40A1" w14:textId="77777777" w:rsidR="00320B27" w:rsidRPr="00107C39" w:rsidRDefault="00320B27" w:rsidP="00320B27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Growcom Australia Ltd would like to acknowledge Freshcare Limited for making the resources available. In development of the Hort360 Reef Certification Hort360 has utilised Food Safety and Quality v4</w:t>
      </w:r>
      <w:r w:rsidR="000B62CC">
        <w:rPr>
          <w:rFonts w:asciiTheme="majorHAnsi" w:hAnsiTheme="majorHAnsi" w:cstheme="majorHAnsi"/>
          <w:szCs w:val="20"/>
        </w:rPr>
        <w:t>.2</w:t>
      </w:r>
      <w:r w:rsidRPr="00107C39">
        <w:rPr>
          <w:rFonts w:asciiTheme="majorHAnsi" w:hAnsiTheme="majorHAnsi" w:cstheme="majorHAnsi"/>
          <w:szCs w:val="20"/>
        </w:rPr>
        <w:t xml:space="preserve"> and Environmental v3 Standards without change.</w:t>
      </w:r>
    </w:p>
    <w:p w14:paraId="6C4F40A2" w14:textId="77777777" w:rsidR="00E443CF" w:rsidRPr="00107C39" w:rsidRDefault="005D6A12" w:rsidP="00E443CF">
      <w:pPr>
        <w:rPr>
          <w:rFonts w:asciiTheme="majorHAnsi" w:hAnsiTheme="majorHAnsi" w:cstheme="majorHAnsi"/>
          <w:i/>
          <w:szCs w:val="20"/>
        </w:rPr>
      </w:pPr>
      <w:r w:rsidRPr="00107C39">
        <w:rPr>
          <w:rFonts w:asciiTheme="majorHAnsi" w:hAnsiTheme="majorHAnsi" w:cstheme="majorHAnsi"/>
          <w:i/>
          <w:szCs w:val="20"/>
        </w:rPr>
        <w:t xml:space="preserve">Copyright © </w:t>
      </w:r>
      <w:r w:rsidR="00E443CF" w:rsidRPr="00107C39">
        <w:rPr>
          <w:rFonts w:asciiTheme="majorHAnsi" w:hAnsiTheme="majorHAnsi" w:cstheme="majorHAnsi"/>
          <w:i/>
          <w:szCs w:val="20"/>
        </w:rPr>
        <w:t>Freshcare Limited</w:t>
      </w:r>
    </w:p>
    <w:p w14:paraId="6C4F40A3" w14:textId="77777777" w:rsidR="001C7C72" w:rsidRPr="00107C39" w:rsidRDefault="001C7C72">
      <w:pPr>
        <w:rPr>
          <w:rFonts w:asciiTheme="majorHAnsi" w:hAnsiTheme="majorHAnsi" w:cstheme="majorHAnsi"/>
          <w:szCs w:val="20"/>
        </w:rPr>
      </w:pPr>
    </w:p>
    <w:p w14:paraId="6C4F40A4" w14:textId="77777777" w:rsidR="001C7C72" w:rsidRPr="00107C39" w:rsidRDefault="001C7C72">
      <w:pPr>
        <w:rPr>
          <w:rFonts w:asciiTheme="majorHAnsi" w:hAnsiTheme="majorHAnsi" w:cstheme="majorHAnsi"/>
          <w:szCs w:val="20"/>
        </w:rPr>
      </w:pPr>
    </w:p>
    <w:p w14:paraId="6C4F40A5" w14:textId="77777777" w:rsidR="00344157" w:rsidRPr="00107C39" w:rsidRDefault="00344157">
      <w:pPr>
        <w:rPr>
          <w:rFonts w:asciiTheme="majorHAnsi" w:hAnsiTheme="majorHAnsi" w:cstheme="majorHAnsi"/>
          <w:szCs w:val="20"/>
        </w:rPr>
      </w:pPr>
    </w:p>
    <w:p w14:paraId="6C4F40A6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7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8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9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A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B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C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D" w14:textId="77777777" w:rsidR="00E443CF" w:rsidRPr="00107C39" w:rsidRDefault="00E443CF">
      <w:pPr>
        <w:rPr>
          <w:rFonts w:asciiTheme="majorHAnsi" w:hAnsiTheme="majorHAnsi" w:cstheme="majorHAnsi"/>
          <w:szCs w:val="20"/>
        </w:rPr>
      </w:pPr>
    </w:p>
    <w:p w14:paraId="6C4F40AE" w14:textId="77777777" w:rsidR="00E443CF" w:rsidRDefault="00E443CF">
      <w:pPr>
        <w:rPr>
          <w:rFonts w:asciiTheme="majorHAnsi" w:hAnsiTheme="majorHAnsi" w:cstheme="majorHAnsi"/>
          <w:szCs w:val="20"/>
        </w:rPr>
      </w:pPr>
    </w:p>
    <w:p w14:paraId="6C4F40AF" w14:textId="77777777" w:rsidR="00107C39" w:rsidRDefault="00107C39">
      <w:pPr>
        <w:rPr>
          <w:rFonts w:asciiTheme="majorHAnsi" w:hAnsiTheme="majorHAnsi" w:cstheme="majorHAnsi"/>
          <w:szCs w:val="20"/>
        </w:rPr>
      </w:pPr>
    </w:p>
    <w:p w14:paraId="6C4F40B0" w14:textId="77777777" w:rsidR="00107C39" w:rsidRDefault="00107C39">
      <w:pPr>
        <w:rPr>
          <w:rFonts w:asciiTheme="majorHAnsi" w:hAnsiTheme="majorHAnsi" w:cstheme="majorHAnsi"/>
          <w:szCs w:val="20"/>
        </w:rPr>
      </w:pPr>
    </w:p>
    <w:p w14:paraId="6C4F40B1" w14:textId="77777777" w:rsidR="00107C39" w:rsidRDefault="00107C39">
      <w:pPr>
        <w:rPr>
          <w:rFonts w:asciiTheme="majorHAnsi" w:hAnsiTheme="majorHAnsi" w:cstheme="majorHAnsi"/>
          <w:szCs w:val="20"/>
        </w:rPr>
      </w:pPr>
    </w:p>
    <w:p w14:paraId="6C4F40B2" w14:textId="77777777" w:rsidR="00107C39" w:rsidRDefault="00107C39">
      <w:pPr>
        <w:rPr>
          <w:rFonts w:asciiTheme="majorHAnsi" w:hAnsiTheme="majorHAnsi" w:cstheme="majorHAnsi"/>
          <w:szCs w:val="20"/>
        </w:rPr>
      </w:pPr>
    </w:p>
    <w:p w14:paraId="6C4F40B3" w14:textId="77777777" w:rsidR="00107C39" w:rsidRDefault="00107C39">
      <w:pPr>
        <w:rPr>
          <w:rFonts w:asciiTheme="majorHAnsi" w:hAnsiTheme="majorHAnsi" w:cstheme="majorHAnsi"/>
          <w:szCs w:val="20"/>
        </w:rPr>
      </w:pPr>
    </w:p>
    <w:p w14:paraId="6C4F40B4" w14:textId="77777777" w:rsidR="00C70F3C" w:rsidRDefault="00C70F3C">
      <w:pPr>
        <w:rPr>
          <w:rFonts w:asciiTheme="majorHAnsi" w:hAnsiTheme="majorHAnsi" w:cstheme="majorHAnsi"/>
          <w:szCs w:val="20"/>
        </w:rPr>
      </w:pPr>
    </w:p>
    <w:p w14:paraId="6C4F40B5" w14:textId="77777777" w:rsidR="00107C39" w:rsidRPr="00107C39" w:rsidRDefault="00107C39">
      <w:pPr>
        <w:rPr>
          <w:rFonts w:asciiTheme="majorHAnsi" w:hAnsiTheme="majorHAnsi" w:cstheme="majorHAnsi"/>
          <w:szCs w:val="20"/>
        </w:rPr>
      </w:pPr>
    </w:p>
    <w:p w14:paraId="6C4F40B6" w14:textId="77777777" w:rsidR="004E11B1" w:rsidRPr="00107C39" w:rsidRDefault="004E11B1">
      <w:pPr>
        <w:rPr>
          <w:rFonts w:asciiTheme="majorHAnsi" w:hAnsiTheme="majorHAnsi" w:cstheme="majorHAnsi"/>
          <w:szCs w:val="20"/>
        </w:rPr>
      </w:pPr>
    </w:p>
    <w:p w14:paraId="6C4F40B7" w14:textId="77777777" w:rsidR="00C37523" w:rsidRPr="00107C39" w:rsidRDefault="00A52391">
      <w:pPr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Contents</w:t>
      </w:r>
    </w:p>
    <w:p w14:paraId="6C4F40B8" w14:textId="77777777" w:rsidR="00A52391" w:rsidRPr="00107C39" w:rsidRDefault="002F0853">
      <w:pPr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Hort360 Reef Certification</w:t>
      </w:r>
      <w:r w:rsidR="00E662A5" w:rsidRPr="00107C39">
        <w:rPr>
          <w:rFonts w:asciiTheme="majorHAnsi" w:hAnsiTheme="majorHAnsi" w:cstheme="majorHAnsi"/>
          <w:szCs w:val="20"/>
        </w:rPr>
        <w:t xml:space="preserve"> Checklist</w:t>
      </w:r>
    </w:p>
    <w:p w14:paraId="6C4F40B9" w14:textId="77777777" w:rsidR="00A52391" w:rsidRPr="00107C39" w:rsidRDefault="00A52391" w:rsidP="00A5239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Management</w:t>
      </w:r>
    </w:p>
    <w:p w14:paraId="6C4F40BA" w14:textId="77777777" w:rsidR="00A52391" w:rsidRPr="00107C39" w:rsidRDefault="00A52391" w:rsidP="00A5239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Nutrient Management</w:t>
      </w:r>
    </w:p>
    <w:p w14:paraId="6C4F40BB" w14:textId="77777777" w:rsidR="00A52391" w:rsidRPr="00107C39" w:rsidRDefault="00A52391" w:rsidP="00A5239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Sediment Management</w:t>
      </w:r>
    </w:p>
    <w:p w14:paraId="6C4F40BC" w14:textId="77777777" w:rsidR="00A52391" w:rsidRPr="00107C39" w:rsidRDefault="00A52391" w:rsidP="00A5239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Pesticide Management</w:t>
      </w:r>
    </w:p>
    <w:p w14:paraId="6C4F40BD" w14:textId="77777777" w:rsidR="00A52391" w:rsidRPr="00107C39" w:rsidRDefault="00A52391" w:rsidP="00A5239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Water Management</w:t>
      </w:r>
    </w:p>
    <w:p w14:paraId="6C4F40BE" w14:textId="77777777" w:rsidR="00A52391" w:rsidRPr="00107C39" w:rsidRDefault="00A52391">
      <w:pPr>
        <w:rPr>
          <w:rFonts w:asciiTheme="majorHAnsi" w:hAnsiTheme="majorHAnsi" w:cstheme="majorHAnsi"/>
          <w:szCs w:val="20"/>
        </w:rPr>
      </w:pPr>
    </w:p>
    <w:p w14:paraId="6C4F40BF" w14:textId="77777777" w:rsidR="00A52391" w:rsidRPr="00107C39" w:rsidRDefault="00A52391">
      <w:pPr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Templates</w:t>
      </w:r>
    </w:p>
    <w:p w14:paraId="6C4F40C0" w14:textId="77777777" w:rsidR="00A52391" w:rsidRPr="00107C39" w:rsidRDefault="00A52391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Corrective Action Record (CAR)</w:t>
      </w:r>
    </w:p>
    <w:p w14:paraId="6C4F40C1" w14:textId="77777777" w:rsidR="00A52391" w:rsidRPr="00107C39" w:rsidRDefault="00A52391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Fertilisers and soil additives application record</w:t>
      </w:r>
    </w:p>
    <w:p w14:paraId="6C4F40C2" w14:textId="77777777" w:rsidR="00597646" w:rsidRPr="00107C39" w:rsidRDefault="00597646" w:rsidP="00597646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Hydroponic nutrient solution monitoring record</w:t>
      </w:r>
    </w:p>
    <w:p w14:paraId="6C4F40C3" w14:textId="77777777" w:rsidR="00A52391" w:rsidRPr="00107C39" w:rsidRDefault="00A52391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C</w:t>
      </w:r>
      <w:r w:rsidR="006D087D" w:rsidRPr="00107C39">
        <w:rPr>
          <w:rFonts w:asciiTheme="majorHAnsi" w:hAnsiTheme="majorHAnsi" w:cstheme="majorHAnsi"/>
          <w:sz w:val="20"/>
          <w:szCs w:val="20"/>
        </w:rPr>
        <w:t>alibration record (</w:t>
      </w:r>
      <w:r w:rsidRPr="00107C39">
        <w:rPr>
          <w:rFonts w:asciiTheme="majorHAnsi" w:hAnsiTheme="majorHAnsi" w:cstheme="majorHAnsi"/>
          <w:sz w:val="20"/>
          <w:szCs w:val="20"/>
        </w:rPr>
        <w:t>Fertiliser)</w:t>
      </w:r>
    </w:p>
    <w:p w14:paraId="6C4F40C4" w14:textId="77777777" w:rsidR="00E662A5" w:rsidRPr="00107C39" w:rsidRDefault="00E662A5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Calibration record (Pesticide)</w:t>
      </w:r>
    </w:p>
    <w:p w14:paraId="6C4F40C5" w14:textId="77777777" w:rsidR="00A52391" w:rsidRPr="00107C39" w:rsidRDefault="00A52391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Pest and disease monitoring record</w:t>
      </w:r>
    </w:p>
    <w:p w14:paraId="6C4F40C6" w14:textId="77777777" w:rsidR="00A52391" w:rsidRPr="00107C39" w:rsidRDefault="00A52391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Preventive pest and disease control program</w:t>
      </w:r>
    </w:p>
    <w:p w14:paraId="6C4F40C7" w14:textId="77777777" w:rsidR="00C44FA9" w:rsidRPr="00107C39" w:rsidRDefault="00E662A5" w:rsidP="00C44FA9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107C39">
        <w:rPr>
          <w:rFonts w:asciiTheme="majorHAnsi" w:hAnsiTheme="majorHAnsi" w:cstheme="majorHAnsi"/>
          <w:sz w:val="20"/>
          <w:szCs w:val="20"/>
        </w:rPr>
        <w:t>Pesticide Application Record</w:t>
      </w:r>
    </w:p>
    <w:p w14:paraId="6C4F40C8" w14:textId="77777777" w:rsidR="003F48CD" w:rsidRDefault="003F48CD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Maintenance and Service - application rate record</w:t>
      </w:r>
    </w:p>
    <w:p w14:paraId="6C4F40C9" w14:textId="77777777" w:rsidR="007441E9" w:rsidRPr="0049531B" w:rsidRDefault="007441E9" w:rsidP="00A5239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49531B">
        <w:rPr>
          <w:rFonts w:asciiTheme="majorHAnsi" w:hAnsiTheme="majorHAnsi" w:cstheme="majorHAnsi"/>
          <w:sz w:val="20"/>
          <w:szCs w:val="20"/>
        </w:rPr>
        <w:t>Water Management program</w:t>
      </w:r>
    </w:p>
    <w:p w14:paraId="6C4F40CA" w14:textId="77777777" w:rsidR="00D94827" w:rsidRDefault="00D94827" w:rsidP="00D94827">
      <w:pPr>
        <w:rPr>
          <w:rFonts w:asciiTheme="majorHAnsi" w:hAnsiTheme="majorHAnsi" w:cstheme="majorHAnsi"/>
          <w:szCs w:val="20"/>
        </w:rPr>
      </w:pPr>
    </w:p>
    <w:p w14:paraId="6C4F40CB" w14:textId="77777777" w:rsidR="00D94827" w:rsidRDefault="00D94827" w:rsidP="00D94827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Action Planning</w:t>
      </w:r>
    </w:p>
    <w:p w14:paraId="6C4F40CC" w14:textId="77777777" w:rsidR="00D94827" w:rsidRPr="00D94827" w:rsidRDefault="00D94827" w:rsidP="00D94827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0"/>
          <w:szCs w:val="20"/>
        </w:rPr>
      </w:pPr>
      <w:r w:rsidRPr="00D94827">
        <w:rPr>
          <w:rFonts w:asciiTheme="majorHAnsi" w:hAnsiTheme="majorHAnsi" w:cstheme="majorHAnsi"/>
          <w:sz w:val="20"/>
          <w:szCs w:val="20"/>
        </w:rPr>
        <w:t>Action Planning</w:t>
      </w:r>
    </w:p>
    <w:p w14:paraId="6C4F40CD" w14:textId="77777777" w:rsidR="00A52391" w:rsidRPr="00107C39" w:rsidRDefault="00A52391" w:rsidP="00A52391">
      <w:pPr>
        <w:pStyle w:val="ListParagraph"/>
        <w:ind w:left="720"/>
        <w:rPr>
          <w:rFonts w:asciiTheme="majorHAnsi" w:hAnsiTheme="majorHAnsi" w:cstheme="majorHAnsi"/>
          <w:sz w:val="20"/>
          <w:szCs w:val="20"/>
        </w:rPr>
      </w:pPr>
    </w:p>
    <w:p w14:paraId="6C4F40CE" w14:textId="77777777" w:rsidR="00A52391" w:rsidRPr="00107C39" w:rsidRDefault="00A52391" w:rsidP="00A52391">
      <w:pPr>
        <w:pStyle w:val="ListParagraph"/>
        <w:ind w:left="720"/>
        <w:rPr>
          <w:rFonts w:asciiTheme="majorHAnsi" w:hAnsiTheme="majorHAnsi" w:cstheme="majorHAnsi"/>
          <w:sz w:val="20"/>
          <w:szCs w:val="20"/>
        </w:rPr>
      </w:pPr>
    </w:p>
    <w:p w14:paraId="6C4F40CF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D0" w14:textId="77777777" w:rsidR="00C37523" w:rsidRPr="00107C39" w:rsidRDefault="00C37523">
      <w:pPr>
        <w:rPr>
          <w:rFonts w:asciiTheme="majorHAnsi" w:hAnsiTheme="majorHAnsi" w:cstheme="majorHAnsi"/>
          <w:szCs w:val="20"/>
        </w:rPr>
      </w:pPr>
    </w:p>
    <w:p w14:paraId="6C4F40D1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2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3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4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5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6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7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8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9" w14:textId="77777777" w:rsidR="00BA4085" w:rsidRPr="00107C39" w:rsidRDefault="00BA4085">
      <w:pPr>
        <w:rPr>
          <w:rFonts w:asciiTheme="majorHAnsi" w:hAnsiTheme="majorHAnsi" w:cstheme="majorHAnsi"/>
          <w:szCs w:val="20"/>
        </w:rPr>
      </w:pPr>
    </w:p>
    <w:p w14:paraId="6C4F40DA" w14:textId="77777777" w:rsidR="00BA4085" w:rsidRPr="00107C39" w:rsidRDefault="00BA4085">
      <w:pPr>
        <w:rPr>
          <w:rFonts w:asciiTheme="majorHAnsi" w:hAnsiTheme="majorHAnsi" w:cstheme="majorHAnsi"/>
          <w:szCs w:val="20"/>
        </w:rPr>
        <w:sectPr w:rsidR="00BA4085" w:rsidRPr="00107C39" w:rsidSect="00BA4085"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4171"/>
        <w:gridCol w:w="5439"/>
        <w:gridCol w:w="2545"/>
      </w:tblGrid>
      <w:tr w:rsidR="00641B54" w:rsidRPr="00107C39" w14:paraId="6C4F40DD" w14:textId="77777777" w:rsidTr="00780B32">
        <w:trPr>
          <w:trHeight w:val="397"/>
        </w:trPr>
        <w:tc>
          <w:tcPr>
            <w:tcW w:w="1793" w:type="dxa"/>
            <w:vAlign w:val="center"/>
          </w:tcPr>
          <w:p w14:paraId="6C4F40DB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lastRenderedPageBreak/>
              <w:t>Business Name</w:t>
            </w:r>
          </w:p>
        </w:tc>
        <w:tc>
          <w:tcPr>
            <w:tcW w:w="12155" w:type="dxa"/>
            <w:gridSpan w:val="3"/>
            <w:vAlign w:val="center"/>
          </w:tcPr>
          <w:p w14:paraId="6C4F40DC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1B54" w:rsidRPr="00107C39" w14:paraId="6C4F40E1" w14:textId="77777777" w:rsidTr="00780B32">
        <w:trPr>
          <w:trHeight w:val="397"/>
        </w:trPr>
        <w:tc>
          <w:tcPr>
            <w:tcW w:w="5964" w:type="dxa"/>
            <w:gridSpan w:val="2"/>
            <w:vAlign w:val="center"/>
          </w:tcPr>
          <w:p w14:paraId="6C4F40DE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Completed by:</w:t>
            </w:r>
          </w:p>
        </w:tc>
        <w:tc>
          <w:tcPr>
            <w:tcW w:w="5439" w:type="dxa"/>
            <w:vAlign w:val="center"/>
          </w:tcPr>
          <w:p w14:paraId="6C4F40DF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Signature:</w:t>
            </w:r>
          </w:p>
        </w:tc>
        <w:tc>
          <w:tcPr>
            <w:tcW w:w="2545" w:type="dxa"/>
            <w:vAlign w:val="center"/>
          </w:tcPr>
          <w:p w14:paraId="6C4F40E0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</w:tbl>
    <w:p w14:paraId="6C4F40E2" w14:textId="77777777" w:rsidR="00E01E80" w:rsidRPr="00107C39" w:rsidRDefault="00E01E80" w:rsidP="00AC79C9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6C4F40E3" w14:textId="77777777" w:rsidR="00641B54" w:rsidRPr="00107C39" w:rsidRDefault="002F0853">
      <w:pPr>
        <w:rPr>
          <w:rFonts w:asciiTheme="majorHAnsi" w:hAnsiTheme="majorHAnsi" w:cstheme="majorHAnsi"/>
          <w:b/>
          <w:szCs w:val="20"/>
        </w:rPr>
      </w:pPr>
      <w:r w:rsidRPr="00107C39">
        <w:rPr>
          <w:rFonts w:asciiTheme="majorHAnsi" w:hAnsiTheme="majorHAnsi" w:cstheme="majorHAnsi"/>
          <w:b/>
          <w:szCs w:val="20"/>
        </w:rPr>
        <w:t>Hort360 Reef Certification</w:t>
      </w:r>
      <w:r w:rsidR="00641B54" w:rsidRPr="00107C39">
        <w:rPr>
          <w:rFonts w:asciiTheme="majorHAnsi" w:hAnsiTheme="majorHAnsi" w:cstheme="majorHAnsi"/>
          <w:b/>
          <w:szCs w:val="20"/>
        </w:rPr>
        <w:t xml:space="preserve"> </w:t>
      </w:r>
      <w:r w:rsidR="00E662A5" w:rsidRPr="00107C39">
        <w:rPr>
          <w:rFonts w:asciiTheme="majorHAnsi" w:hAnsiTheme="majorHAnsi" w:cstheme="majorHAnsi"/>
          <w:b/>
          <w:szCs w:val="20"/>
        </w:rPr>
        <w:t>Checklist</w:t>
      </w:r>
    </w:p>
    <w:tbl>
      <w:tblPr>
        <w:tblStyle w:val="TableGrid"/>
        <w:tblW w:w="14031" w:type="dxa"/>
        <w:tblLayout w:type="fixed"/>
        <w:tblLook w:val="04A0" w:firstRow="1" w:lastRow="0" w:firstColumn="1" w:lastColumn="0" w:noHBand="0" w:noVBand="1"/>
      </w:tblPr>
      <w:tblGrid>
        <w:gridCol w:w="1579"/>
        <w:gridCol w:w="7710"/>
        <w:gridCol w:w="1576"/>
        <w:gridCol w:w="3166"/>
      </w:tblGrid>
      <w:tr w:rsidR="00780B32" w:rsidRPr="00107C39" w14:paraId="6C4F40E8" w14:textId="77777777" w:rsidTr="00AC79C9">
        <w:trPr>
          <w:trHeight w:val="45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4" w14:textId="77777777" w:rsidR="00780B32" w:rsidRPr="00107C39" w:rsidRDefault="00780B3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5" w14:textId="77777777" w:rsidR="00780B32" w:rsidRPr="00107C39" w:rsidRDefault="00780B3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Management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6" w14:textId="77777777" w:rsidR="00780B32" w:rsidRPr="00107C39" w:rsidRDefault="00780B3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7" w14:textId="77777777" w:rsidR="00780B32" w:rsidRPr="00107C39" w:rsidRDefault="00780B32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0ED" w14:textId="77777777" w:rsidTr="00AC79C9">
        <w:trPr>
          <w:trHeight w:val="45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9" w14:textId="77777777" w:rsidR="00641B54" w:rsidRPr="00107C39" w:rsidRDefault="00ED15A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Alignment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A" w14:textId="77777777" w:rsidR="00641B54" w:rsidRPr="00107C39" w:rsidRDefault="00DE461B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Evidence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B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Yes, No or N/A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0EC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Comments / further actions required</w:t>
            </w:r>
          </w:p>
        </w:tc>
      </w:tr>
      <w:tr w:rsidR="00E01E80" w:rsidRPr="00107C39" w14:paraId="6C4F40F2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0EE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0EF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Hort360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0F0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0F1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01" w14:textId="77777777" w:rsidTr="006F290C">
        <w:tc>
          <w:tcPr>
            <w:tcW w:w="1579" w:type="dxa"/>
            <w:tcBorders>
              <w:bottom w:val="single" w:sz="4" w:space="0" w:color="auto"/>
            </w:tcBorders>
          </w:tcPr>
          <w:p w14:paraId="6C4F40F3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0F4" w14:textId="77777777" w:rsidR="00641B54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H1</w:t>
            </w:r>
          </w:p>
          <w:p w14:paraId="6C4F40F5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tcBorders>
              <w:bottom w:val="single" w:sz="4" w:space="0" w:color="auto"/>
            </w:tcBorders>
            <w:vAlign w:val="center"/>
          </w:tcPr>
          <w:p w14:paraId="6C4F40F6" w14:textId="77777777" w:rsidR="00DC142B" w:rsidRDefault="00DC142B" w:rsidP="0027518A">
            <w:pPr>
              <w:rPr>
                <w:rFonts w:asciiTheme="majorHAnsi" w:hAnsiTheme="majorHAnsi" w:cstheme="majorHAnsi"/>
                <w:szCs w:val="20"/>
              </w:rPr>
            </w:pPr>
          </w:p>
          <w:p w14:paraId="6C4F40F7" w14:textId="77777777" w:rsidR="0027518A" w:rsidRPr="00B8544C" w:rsidRDefault="0027518A" w:rsidP="0027518A">
            <w:pPr>
              <w:rPr>
                <w:rFonts w:asciiTheme="majorHAnsi" w:hAnsiTheme="majorHAnsi" w:cstheme="majorHAnsi"/>
                <w:szCs w:val="20"/>
              </w:rPr>
            </w:pPr>
            <w:r w:rsidRPr="00B8544C">
              <w:rPr>
                <w:rFonts w:asciiTheme="majorHAnsi" w:hAnsiTheme="majorHAnsi" w:cstheme="majorHAnsi"/>
                <w:szCs w:val="20"/>
              </w:rPr>
              <w:t>Hort360 Reef Certification report and date sighted (paper or electronic)</w:t>
            </w:r>
          </w:p>
          <w:p w14:paraId="6C4F40F8" w14:textId="77777777" w:rsidR="0027518A" w:rsidRPr="00B8544C" w:rsidRDefault="0027518A" w:rsidP="0027518A">
            <w:pPr>
              <w:pStyle w:val="ListParagraph"/>
              <w:numPr>
                <w:ilvl w:val="0"/>
                <w:numId w:val="30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Hort360 Reef Certification report</w:t>
            </w:r>
          </w:p>
          <w:p w14:paraId="6C4F40F9" w14:textId="77777777" w:rsidR="0027518A" w:rsidRPr="00B8544C" w:rsidRDefault="0027518A" w:rsidP="0027518A">
            <w:pPr>
              <w:pStyle w:val="ListParagraph"/>
              <w:numPr>
                <w:ilvl w:val="0"/>
                <w:numId w:val="30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Date of report – no older than 12 months</w:t>
            </w:r>
          </w:p>
          <w:p w14:paraId="6C4F40FA" w14:textId="77777777" w:rsidR="0027518A" w:rsidRPr="00B8544C" w:rsidRDefault="0027518A" w:rsidP="0027518A">
            <w:pPr>
              <w:pStyle w:val="TableParagraph"/>
              <w:numPr>
                <w:ilvl w:val="0"/>
                <w:numId w:val="30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Complete the property page/s relating the property to be reef certified</w:t>
            </w:r>
          </w:p>
          <w:p w14:paraId="6C4F40FB" w14:textId="77777777" w:rsidR="0027518A" w:rsidRPr="00B8544C" w:rsidRDefault="0027518A" w:rsidP="0027518A">
            <w:pPr>
              <w:pStyle w:val="TableParagraph"/>
              <w:numPr>
                <w:ilvl w:val="1"/>
                <w:numId w:val="30"/>
              </w:numPr>
              <w:ind w:left="92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Property Info</w:t>
            </w:r>
          </w:p>
          <w:p w14:paraId="6C4F40FC" w14:textId="77777777" w:rsidR="0027518A" w:rsidRPr="00B8544C" w:rsidRDefault="0027518A" w:rsidP="0027518A">
            <w:pPr>
              <w:pStyle w:val="TableParagraph"/>
              <w:numPr>
                <w:ilvl w:val="1"/>
                <w:numId w:val="30"/>
              </w:numPr>
              <w:ind w:left="92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On-Farm Operations</w:t>
            </w:r>
          </w:p>
          <w:p w14:paraId="6C4F40FD" w14:textId="77777777" w:rsidR="0027518A" w:rsidRPr="00B8544C" w:rsidRDefault="0027518A" w:rsidP="0027518A">
            <w:pPr>
              <w:pStyle w:val="TableParagraph"/>
              <w:numPr>
                <w:ilvl w:val="1"/>
                <w:numId w:val="30"/>
              </w:numPr>
              <w:ind w:left="92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Lot &amp; Plans</w:t>
            </w:r>
          </w:p>
          <w:p w14:paraId="6C4F40FE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6C4F40FF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6C4F4100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01E80" w:rsidRPr="00107C39" w14:paraId="6C4F4106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102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M1.2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103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Identify property areas, infrastructure and local activities on a property map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104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105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11" w14:textId="77777777" w:rsidTr="00AC79C9">
        <w:tc>
          <w:tcPr>
            <w:tcW w:w="1579" w:type="dxa"/>
            <w:tcBorders>
              <w:bottom w:val="single" w:sz="4" w:space="0" w:color="auto"/>
            </w:tcBorders>
          </w:tcPr>
          <w:p w14:paraId="6C4F4107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08" w14:textId="77777777" w:rsidR="00641B54" w:rsidRPr="00107C39" w:rsidRDefault="00880C72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M1.2</w:t>
            </w:r>
          </w:p>
          <w:p w14:paraId="6C4F4109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6C4F410A" w14:textId="77777777" w:rsidR="00DC142B" w:rsidRDefault="00DC142B" w:rsidP="00DC142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10B" w14:textId="77777777" w:rsidR="0027518A" w:rsidRPr="0027518A" w:rsidRDefault="0027518A" w:rsidP="00DC142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27518A">
              <w:rPr>
                <w:rFonts w:asciiTheme="majorHAnsi" w:hAnsiTheme="majorHAnsi" w:cstheme="majorHAnsi"/>
                <w:sz w:val="20"/>
                <w:szCs w:val="20"/>
              </w:rPr>
              <w:t>Property map(s) are available and identify/include all applicable areas as specified</w:t>
            </w:r>
          </w:p>
          <w:p w14:paraId="6C4F410C" w14:textId="77777777" w:rsidR="0027518A" w:rsidRPr="0027518A" w:rsidRDefault="0027518A" w:rsidP="0027518A">
            <w:pPr>
              <w:pStyle w:val="TableParagraph"/>
              <w:spacing w:before="12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10D" w14:textId="77777777" w:rsidR="00641B54" w:rsidRPr="0027518A" w:rsidRDefault="0027518A" w:rsidP="0027518A">
            <w:pPr>
              <w:pStyle w:val="TableParagrap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518A">
              <w:rPr>
                <w:rFonts w:asciiTheme="majorHAnsi" w:hAnsiTheme="majorHAnsi" w:cstheme="majorHAnsi"/>
                <w:sz w:val="20"/>
                <w:szCs w:val="20"/>
              </w:rPr>
              <w:t xml:space="preserve">Property map(s) can be aerial photographs, topographical map, cadastral map, self-drawn map, overlays etc. </w:t>
            </w:r>
          </w:p>
          <w:p w14:paraId="6C4F410E" w14:textId="77777777" w:rsidR="001A66C8" w:rsidRPr="001A66C8" w:rsidRDefault="001A66C8" w:rsidP="001A66C8">
            <w:pPr>
              <w:tabs>
                <w:tab w:val="left" w:pos="815"/>
              </w:tabs>
              <w:rPr>
                <w:rFonts w:asciiTheme="majorHAnsi" w:eastAsia="Calibri" w:hAnsiTheme="majorHAnsi" w:cstheme="majorHAnsi"/>
                <w:szCs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6C4F410F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6C4F4110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01E80" w:rsidRPr="00107C39" w14:paraId="6C4F4116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112" w14:textId="77777777" w:rsidR="00641B54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M2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113" w14:textId="77777777" w:rsidR="00641B54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Documentation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114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115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1F" w14:textId="77777777" w:rsidTr="006F290C">
        <w:tc>
          <w:tcPr>
            <w:tcW w:w="1579" w:type="dxa"/>
          </w:tcPr>
          <w:p w14:paraId="6C4F4117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18" w14:textId="77777777" w:rsidR="00641B54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M2.1</w:t>
            </w:r>
            <w:r w:rsidR="00880C72">
              <w:rPr>
                <w:rFonts w:asciiTheme="majorHAnsi" w:hAnsiTheme="majorHAnsi" w:cstheme="majorHAnsi"/>
                <w:szCs w:val="20"/>
              </w:rPr>
              <w:t>, M2.2</w:t>
            </w:r>
          </w:p>
        </w:tc>
        <w:tc>
          <w:tcPr>
            <w:tcW w:w="7710" w:type="dxa"/>
            <w:vAlign w:val="center"/>
          </w:tcPr>
          <w:p w14:paraId="6C4F4119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1A" w14:textId="77777777" w:rsidR="00641B54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Verify compliance with the </w:t>
            </w:r>
            <w:r w:rsidR="002F0853" w:rsidRPr="00107C39">
              <w:rPr>
                <w:rFonts w:asciiTheme="majorHAnsi" w:hAnsiTheme="majorHAnsi" w:cstheme="majorHAnsi"/>
                <w:szCs w:val="20"/>
              </w:rPr>
              <w:t>Hort360 Reef Certification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through relevant documents and records</w:t>
            </w:r>
          </w:p>
          <w:p w14:paraId="6C4F411B" w14:textId="77777777" w:rsidR="00A05ACF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  <w:p w14:paraId="6C4F411C" w14:textId="77777777" w:rsidR="0027518A" w:rsidRPr="00107C39" w:rsidRDefault="0027518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6C4F411D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6C4F411E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2F" w14:textId="77777777" w:rsidTr="00DC142B">
        <w:tc>
          <w:tcPr>
            <w:tcW w:w="1579" w:type="dxa"/>
          </w:tcPr>
          <w:p w14:paraId="6C4F4120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21" w14:textId="77777777" w:rsidR="00641B54" w:rsidRPr="00107C39" w:rsidRDefault="00880C72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M2.1, M2.2</w:t>
            </w:r>
          </w:p>
          <w:p w14:paraId="6C4F4122" w14:textId="77777777" w:rsidR="00A05ACF" w:rsidRPr="00107C39" w:rsidRDefault="00A05ACF" w:rsidP="00146C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23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24" w14:textId="77777777" w:rsidR="00641B54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Current editions of the </w:t>
            </w:r>
            <w:r w:rsidR="002F0853" w:rsidRPr="00107C39">
              <w:rPr>
                <w:rFonts w:asciiTheme="majorHAnsi" w:hAnsiTheme="majorHAnsi" w:cstheme="majorHAnsi"/>
                <w:szCs w:val="20"/>
              </w:rPr>
              <w:t>Hort360 Reef Certification</w:t>
            </w:r>
            <w:r w:rsidR="00F973C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are kept</w:t>
            </w:r>
          </w:p>
          <w:p w14:paraId="6C4F4125" w14:textId="77777777" w:rsidR="0027518A" w:rsidRDefault="0027518A">
            <w:pPr>
              <w:rPr>
                <w:rFonts w:asciiTheme="majorHAnsi" w:hAnsiTheme="majorHAnsi" w:cstheme="majorHAnsi"/>
                <w:szCs w:val="20"/>
              </w:rPr>
            </w:pPr>
          </w:p>
          <w:p w14:paraId="6C4F4126" w14:textId="77777777" w:rsidR="0027518A" w:rsidRPr="00B8544C" w:rsidRDefault="0027518A" w:rsidP="0027518A">
            <w:pPr>
              <w:rPr>
                <w:rFonts w:asciiTheme="majorHAnsi" w:hAnsiTheme="majorHAnsi" w:cstheme="majorHAnsi"/>
                <w:szCs w:val="20"/>
              </w:rPr>
            </w:pPr>
            <w:r w:rsidRPr="00B8544C">
              <w:rPr>
                <w:rFonts w:asciiTheme="majorHAnsi" w:hAnsiTheme="majorHAnsi" w:cstheme="majorHAnsi"/>
                <w:szCs w:val="20"/>
              </w:rPr>
              <w:t>Sighted copies (print or electronic)</w:t>
            </w:r>
          </w:p>
          <w:p w14:paraId="6C4F4127" w14:textId="77777777" w:rsidR="0027518A" w:rsidRPr="00B8544C" w:rsidRDefault="0027518A" w:rsidP="0027518A">
            <w:pPr>
              <w:pStyle w:val="ListParagraph"/>
              <w:numPr>
                <w:ilvl w:val="0"/>
                <w:numId w:val="31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Hort360 Reef Certification Introduction</w:t>
            </w:r>
          </w:p>
          <w:p w14:paraId="6C4F4128" w14:textId="77777777" w:rsidR="0027518A" w:rsidRPr="00B8544C" w:rsidRDefault="0027518A" w:rsidP="0027518A">
            <w:pPr>
              <w:pStyle w:val="ListParagraph"/>
              <w:numPr>
                <w:ilvl w:val="0"/>
                <w:numId w:val="31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Hort360 Reef Certification Compliance</w:t>
            </w:r>
          </w:p>
          <w:p w14:paraId="6C4F4129" w14:textId="77777777" w:rsidR="0027518A" w:rsidRPr="00B8544C" w:rsidRDefault="0027518A" w:rsidP="0027518A">
            <w:pPr>
              <w:pStyle w:val="ListParagraph"/>
              <w:numPr>
                <w:ilvl w:val="0"/>
                <w:numId w:val="31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Hort360 Reef Certification Forms</w:t>
            </w:r>
          </w:p>
          <w:p w14:paraId="6C4F412A" w14:textId="77777777" w:rsidR="0027518A" w:rsidRPr="00B8544C" w:rsidRDefault="0027518A" w:rsidP="0027518A">
            <w:pPr>
              <w:pStyle w:val="ListParagraph"/>
              <w:numPr>
                <w:ilvl w:val="0"/>
                <w:numId w:val="31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Hort360 Reef Certification Interpretive Guideline</w:t>
            </w:r>
          </w:p>
          <w:p w14:paraId="6C4F412B" w14:textId="77777777" w:rsidR="0027518A" w:rsidRPr="00B8544C" w:rsidRDefault="0027518A" w:rsidP="0027518A">
            <w:pPr>
              <w:pStyle w:val="ListParagraph"/>
              <w:numPr>
                <w:ilvl w:val="0"/>
                <w:numId w:val="31"/>
              </w:numPr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B8544C">
              <w:rPr>
                <w:rFonts w:asciiTheme="majorHAnsi" w:hAnsiTheme="majorHAnsi" w:cstheme="majorHAnsi"/>
                <w:sz w:val="20"/>
                <w:szCs w:val="20"/>
              </w:rPr>
              <w:t>Hort360 Reef Certification Rules</w:t>
            </w:r>
          </w:p>
          <w:p w14:paraId="6C4F412C" w14:textId="77777777" w:rsidR="0027518A" w:rsidRPr="00107C39" w:rsidRDefault="0027518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6C4F412D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vAlign w:val="center"/>
          </w:tcPr>
          <w:p w14:paraId="6C4F412E" w14:textId="77777777" w:rsidR="00641B54" w:rsidRPr="00107C39" w:rsidRDefault="00641B5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3C" w14:textId="77777777" w:rsidTr="00AC79C9">
        <w:tc>
          <w:tcPr>
            <w:tcW w:w="1579" w:type="dxa"/>
          </w:tcPr>
          <w:p w14:paraId="6C4F4130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31" w14:textId="77777777" w:rsidR="00A902B8" w:rsidRPr="00107C39" w:rsidRDefault="00880C72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M2.1, M2.2</w:t>
            </w:r>
          </w:p>
          <w:p w14:paraId="6C4F4132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33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34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All records and documents required to verify compliance to the </w:t>
            </w:r>
            <w:r w:rsidR="002F0853" w:rsidRPr="00107C39">
              <w:rPr>
                <w:rFonts w:asciiTheme="majorHAnsi" w:hAnsiTheme="majorHAnsi" w:cstheme="majorHAnsi"/>
                <w:szCs w:val="20"/>
              </w:rPr>
              <w:t>Hort360 Reef Certification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are legible and must include:</w:t>
            </w:r>
          </w:p>
          <w:p w14:paraId="6C4F4135" w14:textId="77777777" w:rsidR="00A902B8" w:rsidRPr="00107C39" w:rsidRDefault="00A902B8" w:rsidP="00A902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  <w:p w14:paraId="6C4F4136" w14:textId="77777777" w:rsidR="00A902B8" w:rsidRPr="00107C39" w:rsidRDefault="00A902B8" w:rsidP="00A902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date of issue or version number</w:t>
            </w:r>
          </w:p>
          <w:p w14:paraId="6C4F4137" w14:textId="77777777" w:rsidR="00A902B8" w:rsidRPr="00107C39" w:rsidRDefault="00A902B8" w:rsidP="00A902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business name</w:t>
            </w:r>
          </w:p>
          <w:p w14:paraId="6C4F4138" w14:textId="77777777" w:rsidR="00A902B8" w:rsidRPr="00107C39" w:rsidRDefault="00A902B8" w:rsidP="00A902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name of person completing the record and date of completion</w:t>
            </w:r>
          </w:p>
          <w:p w14:paraId="6C4F4139" w14:textId="77777777" w:rsidR="00A05ACF" w:rsidRPr="00107C39" w:rsidRDefault="00A05ACF" w:rsidP="00A05ACF">
            <w:pPr>
              <w:pStyle w:val="ListParagraph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3A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3B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47" w14:textId="77777777" w:rsidTr="00AC79C9">
        <w:tc>
          <w:tcPr>
            <w:tcW w:w="1579" w:type="dxa"/>
          </w:tcPr>
          <w:p w14:paraId="6C4F413D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3E" w14:textId="77777777" w:rsidR="00A902B8" w:rsidRPr="00107C39" w:rsidRDefault="00880C72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M2.1, M2.2</w:t>
            </w:r>
          </w:p>
          <w:p w14:paraId="6C4F413F" w14:textId="77777777" w:rsidR="00A05ACF" w:rsidRPr="00107C39" w:rsidRDefault="00A05ACF" w:rsidP="00146C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40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41" w14:textId="77777777" w:rsidR="00A902B8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As documents and records change, out-of-date versions are replaced</w:t>
            </w:r>
          </w:p>
          <w:p w14:paraId="6C4F4142" w14:textId="77777777" w:rsidR="00F973C9" w:rsidRDefault="00F973C9">
            <w:pPr>
              <w:rPr>
                <w:rFonts w:asciiTheme="majorHAnsi" w:hAnsiTheme="majorHAnsi" w:cstheme="majorHAnsi"/>
                <w:szCs w:val="20"/>
              </w:rPr>
            </w:pPr>
          </w:p>
          <w:p w14:paraId="6C4F4143" w14:textId="77777777" w:rsidR="00F973C9" w:rsidRPr="00F1736E" w:rsidRDefault="00F973C9" w:rsidP="00F973C9">
            <w:pPr>
              <w:rPr>
                <w:rFonts w:asciiTheme="majorHAnsi" w:hAnsiTheme="majorHAnsi" w:cstheme="majorHAnsi"/>
                <w:szCs w:val="20"/>
              </w:rPr>
            </w:pPr>
            <w:r w:rsidRPr="00F1736E">
              <w:rPr>
                <w:rFonts w:asciiTheme="majorHAnsi" w:hAnsiTheme="majorHAnsi" w:cstheme="majorHAnsi"/>
                <w:szCs w:val="20"/>
              </w:rPr>
              <w:t>All documents and records are current (a CAR to be raised if there is evidence of out-of-date documents in the system / being used).</w:t>
            </w:r>
          </w:p>
          <w:p w14:paraId="6C4F4144" w14:textId="77777777" w:rsidR="00F973C9" w:rsidRPr="00107C39" w:rsidRDefault="00F973C9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</w:tcPr>
          <w:p w14:paraId="6C4F4145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46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4F" w14:textId="77777777" w:rsidTr="00AC79C9">
        <w:tc>
          <w:tcPr>
            <w:tcW w:w="1579" w:type="dxa"/>
            <w:tcBorders>
              <w:bottom w:val="single" w:sz="4" w:space="0" w:color="auto"/>
            </w:tcBorders>
          </w:tcPr>
          <w:p w14:paraId="6C4F4148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49" w14:textId="77777777" w:rsidR="00A902B8" w:rsidRPr="00107C39" w:rsidRDefault="00880C72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M2.1, M2.2</w:t>
            </w:r>
          </w:p>
          <w:p w14:paraId="6C4F414A" w14:textId="77777777" w:rsidR="00A05ACF" w:rsidRPr="00107C39" w:rsidRDefault="00A05ACF" w:rsidP="00146C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6C4F414B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4C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All recor</w:t>
            </w:r>
            <w:r w:rsidR="004E093D" w:rsidRPr="00107C39">
              <w:rPr>
                <w:rFonts w:asciiTheme="majorHAnsi" w:hAnsiTheme="majorHAnsi" w:cstheme="majorHAnsi"/>
                <w:szCs w:val="20"/>
              </w:rPr>
              <w:t>ds are kept for a minimum of three years in-line with tri annual auditing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6C4F414D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6C4F414E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54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150" w14:textId="77777777" w:rsidR="00A902B8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M4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151" w14:textId="77777777" w:rsidR="00A902B8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Inte</w:t>
            </w:r>
            <w:r w:rsidR="00F973C9">
              <w:rPr>
                <w:rFonts w:asciiTheme="majorHAnsi" w:hAnsiTheme="majorHAnsi" w:cstheme="majorHAnsi"/>
                <w:szCs w:val="20"/>
              </w:rPr>
              <w:t>rnal audit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152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153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5F" w14:textId="77777777" w:rsidTr="00AC79C9">
        <w:tc>
          <w:tcPr>
            <w:tcW w:w="1579" w:type="dxa"/>
            <w:tcBorders>
              <w:bottom w:val="single" w:sz="4" w:space="0" w:color="auto"/>
            </w:tcBorders>
          </w:tcPr>
          <w:p w14:paraId="6C4F4155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56" w14:textId="77777777" w:rsidR="00A902B8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M4.1</w:t>
            </w:r>
            <w:r w:rsidR="00A05ACF" w:rsidRPr="00107C39">
              <w:rPr>
                <w:rFonts w:asciiTheme="majorHAnsi" w:hAnsiTheme="majorHAnsi" w:cstheme="majorHAnsi"/>
                <w:szCs w:val="20"/>
              </w:rPr>
              <w:t>.1</w:t>
            </w:r>
          </w:p>
          <w:p w14:paraId="6C4F4157" w14:textId="77777777" w:rsidR="00A05ACF" w:rsidRPr="00107C39" w:rsidRDefault="00A05ACF" w:rsidP="00146C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6C4F4158" w14:textId="77777777" w:rsidR="00DC142B" w:rsidRDefault="00DC142B" w:rsidP="00F973C9">
            <w:pPr>
              <w:rPr>
                <w:rFonts w:asciiTheme="majorHAnsi" w:hAnsiTheme="majorHAnsi" w:cstheme="majorHAnsi"/>
                <w:szCs w:val="20"/>
              </w:rPr>
            </w:pPr>
          </w:p>
          <w:p w14:paraId="6C4F4159" w14:textId="54938E91" w:rsidR="00A902B8" w:rsidRDefault="004E093D" w:rsidP="00F973C9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Conduct internal audits</w:t>
            </w:r>
            <w:r w:rsidR="00F973C9">
              <w:rPr>
                <w:rFonts w:asciiTheme="majorHAnsi" w:hAnsiTheme="majorHAnsi" w:cstheme="majorHAnsi"/>
                <w:szCs w:val="20"/>
              </w:rPr>
              <w:t xml:space="preserve"> via completion </w:t>
            </w:r>
            <w:proofErr w:type="gramStart"/>
            <w:r w:rsidR="00F973C9">
              <w:rPr>
                <w:rFonts w:asciiTheme="majorHAnsi" w:hAnsiTheme="majorHAnsi" w:cstheme="majorHAnsi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F973C9" w:rsidRPr="00107C39">
              <w:rPr>
                <w:rFonts w:asciiTheme="majorHAnsi" w:hAnsiTheme="majorHAnsi" w:cstheme="majorHAnsi"/>
                <w:szCs w:val="20"/>
              </w:rPr>
              <w:t>Hort</w:t>
            </w:r>
            <w:proofErr w:type="gramEnd"/>
            <w:r w:rsidR="00F973C9" w:rsidRPr="00107C39">
              <w:rPr>
                <w:rFonts w:asciiTheme="majorHAnsi" w:hAnsiTheme="majorHAnsi" w:cstheme="majorHAnsi"/>
                <w:szCs w:val="20"/>
              </w:rPr>
              <w:t xml:space="preserve">360 </w:t>
            </w:r>
            <w:r w:rsidR="00144A04">
              <w:rPr>
                <w:rFonts w:asciiTheme="majorHAnsi" w:hAnsiTheme="majorHAnsi" w:cstheme="majorHAnsi"/>
                <w:szCs w:val="20"/>
              </w:rPr>
              <w:t>Reef BMP module</w:t>
            </w:r>
            <w:r w:rsidR="00F973C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to ver</w:t>
            </w:r>
            <w:r w:rsidR="00F973C9">
              <w:rPr>
                <w:rFonts w:asciiTheme="majorHAnsi" w:hAnsiTheme="majorHAnsi" w:cstheme="majorHAnsi"/>
                <w:szCs w:val="20"/>
              </w:rPr>
              <w:t>ify ongoing compliance</w:t>
            </w:r>
          </w:p>
          <w:p w14:paraId="6C4F415A" w14:textId="77777777" w:rsidR="00DC142B" w:rsidRDefault="00DC142B" w:rsidP="00F973C9">
            <w:pPr>
              <w:rPr>
                <w:rFonts w:asciiTheme="majorHAnsi" w:hAnsiTheme="majorHAnsi" w:cstheme="majorHAnsi"/>
                <w:szCs w:val="20"/>
              </w:rPr>
            </w:pPr>
          </w:p>
          <w:p w14:paraId="6C4F415B" w14:textId="77777777" w:rsidR="003C11CE" w:rsidRDefault="003C11CE" w:rsidP="00F973C9">
            <w:pPr>
              <w:rPr>
                <w:rFonts w:asciiTheme="majorHAnsi" w:hAnsiTheme="majorHAnsi" w:cstheme="majorHAnsi"/>
                <w:szCs w:val="20"/>
              </w:rPr>
            </w:pPr>
          </w:p>
          <w:p w14:paraId="6C4F415C" w14:textId="77777777" w:rsidR="003C11CE" w:rsidRPr="00107C39" w:rsidRDefault="003C11CE" w:rsidP="00F973C9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6C4F415D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6C4F415E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64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160" w14:textId="77777777" w:rsidR="00A902B8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lastRenderedPageBreak/>
              <w:t>M4.2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161" w14:textId="77777777" w:rsidR="00A902B8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Complete corrective actions for non-compliance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162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163" w14:textId="77777777" w:rsidR="00A902B8" w:rsidRPr="00107C39" w:rsidRDefault="00A902B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71" w14:textId="77777777" w:rsidTr="00AC79C9">
        <w:tc>
          <w:tcPr>
            <w:tcW w:w="1579" w:type="dxa"/>
          </w:tcPr>
          <w:p w14:paraId="6C4F4165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66" w14:textId="77777777" w:rsidR="004E093D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M4.2.1</w:t>
            </w:r>
          </w:p>
          <w:p w14:paraId="6C4F4167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68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69" w14:textId="77777777" w:rsidR="004E093D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A Corrective Action Record (CAR) must be completed when the requirements of the </w:t>
            </w:r>
            <w:r w:rsidR="002F0853" w:rsidRPr="00107C39">
              <w:rPr>
                <w:rFonts w:asciiTheme="majorHAnsi" w:hAnsiTheme="majorHAnsi" w:cstheme="majorHAnsi"/>
                <w:szCs w:val="20"/>
              </w:rPr>
              <w:t>Hort360 Reef Certification</w:t>
            </w:r>
            <w:r w:rsidRPr="00107C39">
              <w:rPr>
                <w:rFonts w:asciiTheme="majorHAnsi" w:hAnsiTheme="majorHAnsi" w:cstheme="majorHAnsi"/>
                <w:szCs w:val="20"/>
              </w:rPr>
              <w:t>, Freshcare Rules or legislation are not being met, as identified by:</w:t>
            </w:r>
          </w:p>
          <w:p w14:paraId="6C4F416A" w14:textId="77777777" w:rsidR="006169AA" w:rsidRPr="00107C39" w:rsidRDefault="006169AA" w:rsidP="006169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Routine activities</w:t>
            </w:r>
          </w:p>
          <w:p w14:paraId="6C4F416B" w14:textId="77777777" w:rsidR="006169AA" w:rsidRPr="00107C39" w:rsidRDefault="006169AA" w:rsidP="006169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Tri-annual external audits</w:t>
            </w:r>
          </w:p>
          <w:p w14:paraId="6C4F416C" w14:textId="77777777" w:rsidR="006169AA" w:rsidRDefault="006169AA" w:rsidP="006169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 valid complaint received from a neighbour, customer or regulatory authority</w:t>
            </w:r>
          </w:p>
          <w:p w14:paraId="6C4F416D" w14:textId="77777777" w:rsidR="00F973C9" w:rsidRPr="00F973C9" w:rsidRDefault="00F973C9" w:rsidP="00F973C9">
            <w:pPr>
              <w:pStyle w:val="ListParagraph"/>
              <w:numPr>
                <w:ilvl w:val="0"/>
                <w:numId w:val="3"/>
              </w:numPr>
              <w:spacing w:before="6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Environmental harm has occurred/may occur as a result of property activity, neighbouring activity or a natural event</w:t>
            </w:r>
          </w:p>
          <w:p w14:paraId="6C4F416E" w14:textId="77777777" w:rsidR="00A05ACF" w:rsidRPr="00107C39" w:rsidRDefault="00A05ACF" w:rsidP="00A05ACF">
            <w:pPr>
              <w:pStyle w:val="ListParagraph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6F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70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83" w14:textId="77777777" w:rsidTr="00AC79C9">
        <w:tc>
          <w:tcPr>
            <w:tcW w:w="1579" w:type="dxa"/>
          </w:tcPr>
          <w:p w14:paraId="6C4F4172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73" w14:textId="77777777" w:rsidR="004E093D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M4.2.2</w:t>
            </w:r>
          </w:p>
          <w:p w14:paraId="6C4F4174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75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76" w14:textId="77777777" w:rsidR="00F973C9" w:rsidRDefault="00F973C9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Completed Form: Corrective Action Record, or equivalent</w:t>
            </w:r>
          </w:p>
          <w:p w14:paraId="6C4F4177" w14:textId="77777777" w:rsidR="004E093D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must include:</w:t>
            </w:r>
          </w:p>
          <w:p w14:paraId="6C4F4178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Description of the problem</w:t>
            </w:r>
          </w:p>
          <w:p w14:paraId="6C4F4179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Cause of the problem</w:t>
            </w:r>
          </w:p>
          <w:p w14:paraId="6C4F417A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Whether or not the problem has occurred before</w:t>
            </w:r>
          </w:p>
          <w:p w14:paraId="6C4F417B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Short term fix (action taken to fix the problem)</w:t>
            </w:r>
          </w:p>
          <w:p w14:paraId="6C4F417C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Long term fix (action taken to prevent the problem recurring)</w:t>
            </w:r>
          </w:p>
          <w:p w14:paraId="6C4F417D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Confirmation that the short term and long term actions are completed and effective</w:t>
            </w:r>
          </w:p>
          <w:p w14:paraId="6C4F417E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Name and signature of person completing the review</w:t>
            </w:r>
          </w:p>
          <w:p w14:paraId="6C4F417F" w14:textId="77777777" w:rsidR="006169AA" w:rsidRPr="00107C39" w:rsidRDefault="006169AA" w:rsidP="00616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Date of the review</w:t>
            </w:r>
          </w:p>
          <w:p w14:paraId="6C4F4180" w14:textId="77777777" w:rsidR="00A05ACF" w:rsidRPr="00107C39" w:rsidRDefault="00A05ACF" w:rsidP="00A05ACF">
            <w:pPr>
              <w:pStyle w:val="ListParagraph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81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82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18B" w14:textId="77777777" w:rsidTr="00AC79C9">
        <w:tc>
          <w:tcPr>
            <w:tcW w:w="1579" w:type="dxa"/>
          </w:tcPr>
          <w:p w14:paraId="6C4F4184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85" w14:textId="77777777" w:rsidR="004E093D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M4.2.3</w:t>
            </w:r>
          </w:p>
          <w:p w14:paraId="6C4F4186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87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88" w14:textId="77777777" w:rsidR="004E093D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Reoccurrences of non-compliance are reviewed by the owne</w:t>
            </w:r>
            <w:r w:rsidR="00DC142B">
              <w:rPr>
                <w:rFonts w:asciiTheme="majorHAnsi" w:hAnsiTheme="majorHAnsi" w:cstheme="majorHAnsi"/>
                <w:szCs w:val="20"/>
              </w:rPr>
              <w:t>r or appropriate senior manager</w:t>
            </w:r>
          </w:p>
        </w:tc>
        <w:tc>
          <w:tcPr>
            <w:tcW w:w="1576" w:type="dxa"/>
          </w:tcPr>
          <w:p w14:paraId="6C4F4189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8A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169AA" w:rsidRPr="00107C39" w14:paraId="6C4F4196" w14:textId="77777777" w:rsidTr="006F290C">
        <w:trPr>
          <w:trHeight w:val="454"/>
        </w:trPr>
        <w:tc>
          <w:tcPr>
            <w:tcW w:w="9289" w:type="dxa"/>
            <w:gridSpan w:val="2"/>
            <w:tcBorders>
              <w:bottom w:val="single" w:sz="4" w:space="0" w:color="auto"/>
            </w:tcBorders>
            <w:vAlign w:val="center"/>
          </w:tcPr>
          <w:p w14:paraId="6C4F418C" w14:textId="77777777" w:rsidR="006169AA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Section completed by:</w:t>
            </w:r>
          </w:p>
          <w:p w14:paraId="6C4F418D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8E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8F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90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91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92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93" w14:textId="77777777" w:rsidR="00E670AC" w:rsidRDefault="00E670AC">
            <w:pPr>
              <w:rPr>
                <w:rFonts w:asciiTheme="majorHAnsi" w:hAnsiTheme="majorHAnsi" w:cstheme="majorHAnsi"/>
                <w:szCs w:val="20"/>
              </w:rPr>
            </w:pPr>
          </w:p>
          <w:p w14:paraId="6C4F4194" w14:textId="77777777" w:rsidR="003C11CE" w:rsidRPr="00107C39" w:rsidRDefault="003C11CE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42" w:type="dxa"/>
            <w:gridSpan w:val="2"/>
            <w:tcBorders>
              <w:bottom w:val="single" w:sz="4" w:space="0" w:color="auto"/>
            </w:tcBorders>
          </w:tcPr>
          <w:p w14:paraId="6C4F4195" w14:textId="77777777" w:rsidR="006169AA" w:rsidRPr="00107C39" w:rsidRDefault="006169AA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of completion:</w:t>
            </w:r>
          </w:p>
        </w:tc>
      </w:tr>
      <w:tr w:rsidR="006F290C" w:rsidRPr="00107C39" w14:paraId="6C4F4198" w14:textId="77777777" w:rsidTr="006F290C">
        <w:trPr>
          <w:trHeight w:val="454"/>
        </w:trPr>
        <w:tc>
          <w:tcPr>
            <w:tcW w:w="14031" w:type="dxa"/>
            <w:gridSpan w:val="4"/>
            <w:shd w:val="clear" w:color="auto" w:fill="9CC2E5" w:themeFill="accent1" w:themeFillTint="99"/>
            <w:vAlign w:val="center"/>
          </w:tcPr>
          <w:p w14:paraId="6C4F4197" w14:textId="77777777" w:rsidR="006F290C" w:rsidRPr="00107C39" w:rsidRDefault="006F290C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lastRenderedPageBreak/>
              <w:t>Nutrient Management</w:t>
            </w:r>
          </w:p>
        </w:tc>
      </w:tr>
      <w:tr w:rsidR="00AC79C9" w:rsidRPr="00107C39" w14:paraId="6C4F419D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199" w14:textId="77777777" w:rsidR="004E093D" w:rsidRPr="00107C39" w:rsidRDefault="00ED15A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Alignment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19A" w14:textId="77777777" w:rsidR="004E093D" w:rsidRPr="00107C39" w:rsidRDefault="00DE461B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Evidence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19B" w14:textId="77777777" w:rsidR="004E093D" w:rsidRPr="00107C39" w:rsidRDefault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Yes, No or N/A</w:t>
            </w: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19C" w14:textId="77777777" w:rsidR="004E093D" w:rsidRPr="00107C39" w:rsidRDefault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Comments/further actions required</w:t>
            </w:r>
          </w:p>
        </w:tc>
      </w:tr>
      <w:tr w:rsidR="003C0511" w:rsidRPr="00107C39" w14:paraId="6C4F41AA" w14:textId="77777777" w:rsidTr="00AC79C9">
        <w:tc>
          <w:tcPr>
            <w:tcW w:w="1579" w:type="dxa"/>
          </w:tcPr>
          <w:p w14:paraId="6C4F419E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9F" w14:textId="77777777" w:rsidR="00263B05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E5.1.1</w:t>
            </w:r>
          </w:p>
          <w:p w14:paraId="6C4F41A0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A1" w14:textId="77777777" w:rsidR="00DC142B" w:rsidRDefault="00DC142B" w:rsidP="003C0511">
            <w:pPr>
              <w:pStyle w:val="TableParagraph"/>
              <w:ind w:right="973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  <w:p w14:paraId="6C4F41A2" w14:textId="77777777" w:rsidR="00263B05" w:rsidRPr="00107C39" w:rsidRDefault="00F944E3" w:rsidP="003C0511">
            <w:pPr>
              <w:pStyle w:val="TableParagraph"/>
              <w:ind w:right="97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Testing / Target setting / Budgeting</w:t>
            </w:r>
          </w:p>
          <w:p w14:paraId="6C4F41A3" w14:textId="77777777" w:rsidR="00263B05" w:rsidRPr="00107C39" w:rsidRDefault="00263B05" w:rsidP="00DC142B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left="816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results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soil/plant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tissue/sap</w:t>
            </w:r>
            <w:r w:rsidR="00F973C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/fruitlet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testing</w:t>
            </w:r>
            <w:r w:rsidR="007D51B2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per soil type / management zone</w:t>
            </w:r>
          </w:p>
          <w:p w14:paraId="6C4F41A4" w14:textId="77777777" w:rsidR="00F973C9" w:rsidRPr="00763866" w:rsidRDefault="00F973C9" w:rsidP="00DC142B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left="816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t</w:t>
            </w:r>
            <w:r w:rsidRPr="00F973C9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esting conducted by a NATA/ASPAC accredited lab</w:t>
            </w:r>
          </w:p>
          <w:p w14:paraId="6C4F41A5" w14:textId="77777777" w:rsidR="00763866" w:rsidRPr="00763866" w:rsidRDefault="00763866" w:rsidP="00DC142B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left="816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lab 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test results and comments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/ recommendations</w:t>
            </w:r>
          </w:p>
          <w:p w14:paraId="6C4F41A6" w14:textId="77777777" w:rsidR="00763866" w:rsidRPr="00763866" w:rsidRDefault="00763866" w:rsidP="00DC142B">
            <w:pPr>
              <w:pStyle w:val="TableParagraph"/>
              <w:numPr>
                <w:ilvl w:val="0"/>
                <w:numId w:val="10"/>
              </w:numPr>
              <w:ind w:left="816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</w:t>
            </w:r>
            <w:r w:rsidRPr="00E32B6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uitably qualified </w:t>
            </w:r>
            <w:r w:rsidR="00F944E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/ experienced </w:t>
            </w:r>
            <w:r w:rsidRPr="00E32B6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person recommendations based on test results</w:t>
            </w:r>
          </w:p>
          <w:p w14:paraId="6C4F41A7" w14:textId="77777777" w:rsidR="00A05ACF" w:rsidRPr="00107C39" w:rsidRDefault="00A05ACF" w:rsidP="00A05ACF">
            <w:pPr>
              <w:pStyle w:val="ListParagraph"/>
              <w:tabs>
                <w:tab w:val="left" w:pos="823"/>
              </w:tabs>
              <w:ind w:left="82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A8" w14:textId="77777777" w:rsidR="00263B05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A9" w14:textId="77777777" w:rsidR="00263B05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BB" w14:textId="77777777" w:rsidTr="00AC79C9">
        <w:tc>
          <w:tcPr>
            <w:tcW w:w="1579" w:type="dxa"/>
          </w:tcPr>
          <w:p w14:paraId="6C4F41AB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AC" w14:textId="77777777" w:rsidR="00A05ACF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E5.4.1</w:t>
            </w:r>
          </w:p>
          <w:p w14:paraId="6C4F41AD" w14:textId="77777777" w:rsidR="004E093D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F5.1.9</w:t>
            </w:r>
          </w:p>
          <w:p w14:paraId="6C4F41AE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AF" w14:textId="77777777" w:rsidR="00DC142B" w:rsidRDefault="00DC142B" w:rsidP="003C0511">
            <w:pPr>
              <w:pStyle w:val="TableParagraph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  <w:p w14:paraId="6C4F41B0" w14:textId="77777777" w:rsidR="00263B05" w:rsidRPr="00107C39" w:rsidRDefault="00F944E3" w:rsidP="003C0511">
            <w:pPr>
              <w:pStyle w:val="TableParagrap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Method and r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ecords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of</w:t>
            </w:r>
            <w:r w:rsidR="00263B05"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fertiliser</w:t>
            </w:r>
            <w:r w:rsidR="00263B05"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="00263B05" w:rsidRPr="00107C3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>soil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additive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applications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are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kept</w:t>
            </w:r>
            <w:r w:rsidR="00263B05"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and</w:t>
            </w:r>
            <w:r w:rsidR="00263B05"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must</w:t>
            </w:r>
            <w:r w:rsidR="00263B05"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263B05"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1B1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application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date</w:t>
            </w:r>
          </w:p>
          <w:p w14:paraId="6C4F41B2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location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</w:t>
            </w:r>
          </w:p>
          <w:p w14:paraId="6C4F41B3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product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used</w:t>
            </w:r>
          </w:p>
          <w:p w14:paraId="6C4F41B4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rate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application</w:t>
            </w:r>
          </w:p>
          <w:p w14:paraId="6C4F41B5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wind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speed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direction</w:t>
            </w:r>
          </w:p>
          <w:p w14:paraId="6C4F41B6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method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application/incorporation</w:t>
            </w:r>
          </w:p>
          <w:p w14:paraId="6C4F41B7" w14:textId="77777777" w:rsidR="00263B05" w:rsidRPr="00107C39" w:rsidRDefault="00263B05" w:rsidP="003C051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name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signature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the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person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applying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fertilisers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and soil additives</w:t>
            </w:r>
          </w:p>
          <w:p w14:paraId="6C4F41B8" w14:textId="77777777" w:rsidR="00A05ACF" w:rsidRPr="00107C39" w:rsidRDefault="00A05ACF" w:rsidP="00A05ACF">
            <w:pPr>
              <w:pStyle w:val="ListParagraph"/>
              <w:tabs>
                <w:tab w:val="left" w:pos="823"/>
              </w:tabs>
              <w:ind w:left="82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B9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BA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CA" w14:textId="77777777" w:rsidTr="00AC79C9">
        <w:tc>
          <w:tcPr>
            <w:tcW w:w="1579" w:type="dxa"/>
          </w:tcPr>
          <w:p w14:paraId="6C4F41BC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BD" w14:textId="77777777" w:rsidR="004E093D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E5.4.2</w:t>
            </w:r>
          </w:p>
          <w:p w14:paraId="6C4F41BE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BF" w14:textId="77777777" w:rsidR="00DC142B" w:rsidRDefault="00DC142B" w:rsidP="003C051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1C0" w14:textId="77777777" w:rsidR="00263B05" w:rsidRPr="00107C39" w:rsidRDefault="00263B05" w:rsidP="003C0511">
            <w:pPr>
              <w:pStyle w:val="TableParagrap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record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hydroponic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nutrient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solution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monitoring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is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kept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must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1C1" w14:textId="77777777" w:rsidR="00263B05" w:rsidRPr="00107C39" w:rsidRDefault="00263B05" w:rsidP="003C05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monitoring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date</w:t>
            </w:r>
          </w:p>
          <w:p w14:paraId="6C4F41C2" w14:textId="77777777" w:rsidR="00263B05" w:rsidRPr="00107C39" w:rsidRDefault="00263B05" w:rsidP="003C05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location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</w:t>
            </w:r>
          </w:p>
          <w:p w14:paraId="6C4F41C3" w14:textId="77777777" w:rsidR="00263B05" w:rsidRPr="00107C39" w:rsidRDefault="00263B05" w:rsidP="003C05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pH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electrical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conductivity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(EC)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feed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solution</w:t>
            </w:r>
          </w:p>
          <w:p w14:paraId="6C4F41C4" w14:textId="77777777" w:rsidR="00263B05" w:rsidRPr="00107C39" w:rsidRDefault="00263B05" w:rsidP="003C05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pH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electrical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conductivity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(EC)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drainage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solution</w:t>
            </w:r>
          </w:p>
          <w:p w14:paraId="6C4F41C5" w14:textId="77777777" w:rsidR="00263B05" w:rsidRPr="00107C39" w:rsidRDefault="00263B05" w:rsidP="003C05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quantity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drainage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solution</w:t>
            </w:r>
          </w:p>
          <w:p w14:paraId="6C4F41C6" w14:textId="77777777" w:rsidR="004E093D" w:rsidRPr="00107C39" w:rsidRDefault="00263B05" w:rsidP="003C051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name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signature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the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person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conducting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the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monitoring activity</w:t>
            </w:r>
          </w:p>
          <w:p w14:paraId="6C4F41C7" w14:textId="77777777" w:rsidR="00DC142B" w:rsidRPr="001A66C8" w:rsidRDefault="00DC142B" w:rsidP="001A66C8">
            <w:pPr>
              <w:tabs>
                <w:tab w:val="left" w:pos="823"/>
              </w:tabs>
              <w:rPr>
                <w:rFonts w:asciiTheme="majorHAnsi" w:eastAsia="Calibri" w:hAnsiTheme="majorHAnsi" w:cstheme="majorHAnsi"/>
                <w:szCs w:val="20"/>
              </w:rPr>
            </w:pPr>
          </w:p>
        </w:tc>
        <w:tc>
          <w:tcPr>
            <w:tcW w:w="1576" w:type="dxa"/>
          </w:tcPr>
          <w:p w14:paraId="6C4F41C8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C9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D7" w14:textId="77777777" w:rsidTr="00AC79C9">
        <w:tc>
          <w:tcPr>
            <w:tcW w:w="1579" w:type="dxa"/>
          </w:tcPr>
          <w:p w14:paraId="6C4F41CB" w14:textId="77777777" w:rsidR="00DC142B" w:rsidRDefault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1CC" w14:textId="77777777" w:rsidR="004E093D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E5.3.2</w:t>
            </w:r>
          </w:p>
          <w:p w14:paraId="6C4F41CD" w14:textId="77777777" w:rsidR="00A05ACF" w:rsidRPr="00107C39" w:rsidRDefault="00A05ACF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CE" w14:textId="77777777" w:rsidR="00DC142B" w:rsidRDefault="00DC142B" w:rsidP="003C0511">
            <w:pPr>
              <w:pStyle w:val="TableParagraph"/>
              <w:ind w:left="102" w:right="122"/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</w:pPr>
          </w:p>
          <w:p w14:paraId="6C4F41CF" w14:textId="77777777" w:rsidR="00263B05" w:rsidRPr="00107C39" w:rsidRDefault="00263B05" w:rsidP="003C0511">
            <w:pPr>
              <w:pStyle w:val="TableParagraph"/>
              <w:ind w:left="102" w:right="12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Equipment used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to</w:t>
            </w:r>
            <w:r w:rsidRPr="00107C39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apply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fertilisers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>soil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additives</w:t>
            </w:r>
            <w:r w:rsidRPr="00107C39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is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 xml:space="preserve">calibrated </w:t>
            </w:r>
            <w:r w:rsidRPr="00107C39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at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least</w:t>
            </w:r>
            <w:r w:rsidRPr="00107C39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annually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or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>as</w:t>
            </w:r>
            <w:r w:rsidRPr="00107C39">
              <w:rPr>
                <w:rFonts w:asciiTheme="majorHAnsi" w:eastAsia="Calibri" w:hAnsiTheme="majorHAnsi" w:cstheme="majorHAnsi"/>
                <w:spacing w:val="65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per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manufacturer’s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instructions.</w:t>
            </w:r>
            <w:r w:rsidRPr="00107C39">
              <w:rPr>
                <w:rFonts w:asciiTheme="majorHAnsi" w:eastAsia="Calibri" w:hAnsiTheme="majorHAnsi" w:cstheme="majorHAnsi"/>
                <w:spacing w:val="49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>A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record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 xml:space="preserve">calibration 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is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kept</w:t>
            </w:r>
            <w:r w:rsidRPr="00107C3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and</w:t>
            </w:r>
            <w:r w:rsidRPr="00107C39">
              <w:rPr>
                <w:rFonts w:asciiTheme="majorHAnsi" w:eastAsia="Calibr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must</w:t>
            </w:r>
            <w:r w:rsidRPr="00107C39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1D0" w14:textId="77777777" w:rsidR="00763866" w:rsidRPr="00763866" w:rsidRDefault="00263B05" w:rsidP="003C051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description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method</w:t>
            </w:r>
          </w:p>
          <w:p w14:paraId="6C4F41D1" w14:textId="77777777" w:rsidR="00263B05" w:rsidRPr="00107C39" w:rsidRDefault="00263B05" w:rsidP="003C051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lastRenderedPageBreak/>
              <w:t>calibration results</w:t>
            </w:r>
          </w:p>
          <w:p w14:paraId="6C4F41D2" w14:textId="77777777" w:rsidR="00263B05" w:rsidRPr="00107C39" w:rsidRDefault="00263B05" w:rsidP="003C051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date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calibration</w:t>
            </w:r>
          </w:p>
          <w:p w14:paraId="6C4F41D3" w14:textId="77777777" w:rsidR="004E093D" w:rsidRPr="00107C39" w:rsidRDefault="00263B05" w:rsidP="003C051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person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calibrating 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equipment</w:t>
            </w:r>
          </w:p>
          <w:p w14:paraId="6C4F41D4" w14:textId="77777777" w:rsidR="00A05ACF" w:rsidRPr="00107C39" w:rsidRDefault="00A05ACF" w:rsidP="00A05ACF">
            <w:pPr>
              <w:pStyle w:val="ListParagraph"/>
              <w:tabs>
                <w:tab w:val="left" w:pos="823"/>
              </w:tabs>
              <w:ind w:left="82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D5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D6" w14:textId="77777777" w:rsidR="004E093D" w:rsidRPr="00107C39" w:rsidRDefault="004E093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63B05" w:rsidRPr="00107C39" w14:paraId="6C4F41DC" w14:textId="77777777" w:rsidTr="006F290C">
        <w:trPr>
          <w:trHeight w:val="454"/>
        </w:trPr>
        <w:tc>
          <w:tcPr>
            <w:tcW w:w="9289" w:type="dxa"/>
            <w:gridSpan w:val="2"/>
            <w:tcBorders>
              <w:bottom w:val="single" w:sz="4" w:space="0" w:color="auto"/>
            </w:tcBorders>
            <w:vAlign w:val="center"/>
          </w:tcPr>
          <w:p w14:paraId="6C4F41D8" w14:textId="77777777" w:rsidR="00263B05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Section completed by:</w:t>
            </w:r>
          </w:p>
          <w:p w14:paraId="6C4F41D9" w14:textId="77777777" w:rsidR="006F290C" w:rsidRDefault="006F290C">
            <w:pPr>
              <w:rPr>
                <w:rFonts w:asciiTheme="majorHAnsi" w:hAnsiTheme="majorHAnsi" w:cstheme="majorHAnsi"/>
                <w:szCs w:val="20"/>
              </w:rPr>
            </w:pPr>
          </w:p>
          <w:p w14:paraId="6C4F41DA" w14:textId="77777777" w:rsidR="001A66C8" w:rsidRPr="00107C39" w:rsidRDefault="001A66C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42" w:type="dxa"/>
            <w:gridSpan w:val="2"/>
            <w:tcBorders>
              <w:bottom w:val="single" w:sz="4" w:space="0" w:color="auto"/>
            </w:tcBorders>
          </w:tcPr>
          <w:p w14:paraId="6C4F41DB" w14:textId="77777777" w:rsidR="00263B05" w:rsidRPr="00107C39" w:rsidRDefault="00263B05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of completion:</w:t>
            </w:r>
          </w:p>
        </w:tc>
      </w:tr>
      <w:tr w:rsidR="006F290C" w:rsidRPr="00107C39" w14:paraId="6C4F41DE" w14:textId="77777777" w:rsidTr="006F290C">
        <w:trPr>
          <w:trHeight w:val="454"/>
        </w:trPr>
        <w:tc>
          <w:tcPr>
            <w:tcW w:w="14031" w:type="dxa"/>
            <w:gridSpan w:val="4"/>
            <w:shd w:val="clear" w:color="auto" w:fill="9CC2E5" w:themeFill="accent1" w:themeFillTint="99"/>
            <w:vAlign w:val="center"/>
          </w:tcPr>
          <w:p w14:paraId="6C4F41DD" w14:textId="77777777" w:rsidR="006F290C" w:rsidRPr="00107C39" w:rsidRDefault="006F290C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Sediment Management</w:t>
            </w:r>
          </w:p>
        </w:tc>
      </w:tr>
      <w:tr w:rsidR="003C0511" w:rsidRPr="00107C39" w14:paraId="6C4F41E3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1DF" w14:textId="77777777" w:rsidR="003C0511" w:rsidRPr="00107C39" w:rsidRDefault="00ED15A6" w:rsidP="003C05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Alignment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1E0" w14:textId="77777777" w:rsidR="003C0511" w:rsidRPr="00107C39" w:rsidRDefault="00DE461B" w:rsidP="003C05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Evidence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1E1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Yes, No or N/A</w:t>
            </w: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1E2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Comments/further actions required</w:t>
            </w:r>
          </w:p>
        </w:tc>
      </w:tr>
      <w:tr w:rsidR="003C0511" w:rsidRPr="00107C39" w14:paraId="6C4F41F2" w14:textId="77777777" w:rsidTr="00AC79C9">
        <w:tc>
          <w:tcPr>
            <w:tcW w:w="1579" w:type="dxa"/>
          </w:tcPr>
          <w:p w14:paraId="6C4F41E4" w14:textId="77777777" w:rsidR="003C0511" w:rsidRPr="00107C39" w:rsidRDefault="00A05ACF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E2.1.1</w:t>
            </w:r>
            <w:r w:rsidR="00FB3510">
              <w:rPr>
                <w:rFonts w:asciiTheme="majorHAnsi" w:hAnsiTheme="majorHAnsi" w:cstheme="majorHAnsi"/>
                <w:szCs w:val="20"/>
              </w:rPr>
              <w:t>, E2.2.1</w:t>
            </w:r>
          </w:p>
          <w:p w14:paraId="6C4F41E5" w14:textId="77777777" w:rsidR="00A05ACF" w:rsidRPr="00107C39" w:rsidRDefault="00A05ACF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1E6" w14:textId="77777777" w:rsidR="00763866" w:rsidRDefault="003C0511" w:rsidP="003C0511">
            <w:pPr>
              <w:rPr>
                <w:rFonts w:asciiTheme="majorHAnsi" w:hAnsiTheme="majorHAnsi" w:cstheme="majorHAnsi"/>
                <w:spacing w:val="-1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For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identified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areas,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applicable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records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these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practices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are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FB3510">
              <w:rPr>
                <w:rFonts w:asciiTheme="majorHAnsi" w:hAnsiTheme="majorHAnsi" w:cstheme="majorHAnsi"/>
                <w:spacing w:val="-1"/>
                <w:szCs w:val="20"/>
              </w:rPr>
              <w:t>kept:</w:t>
            </w:r>
          </w:p>
          <w:p w14:paraId="6C4F41E7" w14:textId="77777777" w:rsidR="00763866" w:rsidRDefault="00763866" w:rsidP="00763866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Contour map</w:t>
            </w:r>
          </w:p>
          <w:p w14:paraId="6C4F41E8" w14:textId="77777777" w:rsidR="00763866" w:rsidRPr="00763866" w:rsidRDefault="00763866" w:rsidP="00763866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8A598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Evidence of maint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ained contour banks</w:t>
            </w:r>
          </w:p>
          <w:p w14:paraId="6C4F41E9" w14:textId="77777777" w:rsidR="00FB3510" w:rsidRPr="00763866" w:rsidRDefault="00FB3510" w:rsidP="00FB3510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Photos / management zone walk of i</w:t>
            </w: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n-field soil erosion control measures – soil cover, drainage system, contour banks/rows, diversion banks, levelling</w:t>
            </w:r>
          </w:p>
          <w:p w14:paraId="6C4F41EA" w14:textId="77777777" w:rsidR="00F46121" w:rsidRPr="008A598A" w:rsidRDefault="00F46121" w:rsidP="00F46121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Photos</w:t>
            </w:r>
            <w:r w:rsidR="00F944E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/ management zone walk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are inter-row with grassed headlands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/ </w:t>
            </w: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grassed drains at ends of blocks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/ 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ground cover / grassed drains, headlands / vegetative buffers / sediment retention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/ roads</w:t>
            </w:r>
          </w:p>
          <w:p w14:paraId="6C4F41EB" w14:textId="77777777" w:rsidR="00763866" w:rsidRDefault="00763866" w:rsidP="00763866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Photos</w:t>
            </w:r>
            <w:r w:rsidR="00F944E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/ management zone walk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of plant bed (residu</w:t>
            </w:r>
            <w:r w:rsidR="00FB3510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 retention)</w:t>
            </w:r>
          </w:p>
          <w:p w14:paraId="6C4F41EC" w14:textId="77777777" w:rsidR="00FB3510" w:rsidRDefault="00763866" w:rsidP="00FB3510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Statement of tillage practice</w:t>
            </w:r>
          </w:p>
          <w:p w14:paraId="6C4F41ED" w14:textId="77777777" w:rsidR="00FB3510" w:rsidRPr="00FB3510" w:rsidRDefault="00FB3510" w:rsidP="00FB3510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FB3510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Structure designs and management</w:t>
            </w:r>
          </w:p>
          <w:p w14:paraId="6C4F41EE" w14:textId="77777777" w:rsidR="00DC142B" w:rsidRDefault="00DC142B" w:rsidP="003C0511">
            <w:pPr>
              <w:rPr>
                <w:rFonts w:asciiTheme="majorHAnsi" w:hAnsiTheme="majorHAnsi" w:cstheme="majorHAnsi"/>
                <w:szCs w:val="20"/>
              </w:rPr>
            </w:pPr>
          </w:p>
          <w:p w14:paraId="6C4F41EF" w14:textId="77777777" w:rsidR="00DC142B" w:rsidRPr="00107C39" w:rsidRDefault="00DC142B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</w:tcPr>
          <w:p w14:paraId="6C4F41F0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F1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F290C" w:rsidRPr="00107C39" w14:paraId="6C4F41FC" w14:textId="77777777" w:rsidTr="00AC79C9">
        <w:tc>
          <w:tcPr>
            <w:tcW w:w="1579" w:type="dxa"/>
          </w:tcPr>
          <w:p w14:paraId="6C4F41F3" w14:textId="77777777" w:rsidR="00DC142B" w:rsidRDefault="00DC142B" w:rsidP="003C0511">
            <w:pPr>
              <w:rPr>
                <w:rFonts w:asciiTheme="majorHAnsi" w:hAnsiTheme="majorHAnsi" w:cstheme="majorHAnsi"/>
                <w:szCs w:val="20"/>
              </w:rPr>
            </w:pPr>
          </w:p>
          <w:p w14:paraId="6C4F41F4" w14:textId="77777777" w:rsidR="006F290C" w:rsidRPr="00107C39" w:rsidRDefault="006F290C" w:rsidP="003C05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E6.3.3</w:t>
            </w:r>
          </w:p>
        </w:tc>
        <w:tc>
          <w:tcPr>
            <w:tcW w:w="7710" w:type="dxa"/>
          </w:tcPr>
          <w:p w14:paraId="6C4F41F5" w14:textId="77777777" w:rsidR="00DC142B" w:rsidRDefault="00DC142B" w:rsidP="00A05ACF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1F6" w14:textId="77777777" w:rsidR="006F290C" w:rsidRDefault="006F290C" w:rsidP="00A05ACF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Water run-off or water discharge from property activities is managed or treated to minimise environmental harm on or off site</w:t>
            </w:r>
          </w:p>
          <w:p w14:paraId="6C4F41F7" w14:textId="77777777" w:rsidR="00763866" w:rsidRDefault="00763866" w:rsidP="00763866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Photo of irrigation application system (sprinkler, etc.)</w:t>
            </w:r>
          </w:p>
          <w:p w14:paraId="6C4F41F8" w14:textId="77777777" w:rsidR="00763866" w:rsidRPr="00763866" w:rsidRDefault="00763866" w:rsidP="00763866">
            <w:pPr>
              <w:pStyle w:val="TableParagraph"/>
              <w:numPr>
                <w:ilvl w:val="0"/>
                <w:numId w:val="32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Photos </w:t>
            </w:r>
            <w:r w:rsidR="00340451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/ management zone walk</w:t>
            </w:r>
            <w:r w:rsidR="00340451"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of r</w:t>
            </w: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iparian areas maintained</w:t>
            </w:r>
          </w:p>
          <w:p w14:paraId="6C4F41F9" w14:textId="77777777" w:rsidR="006F290C" w:rsidRPr="00107C39" w:rsidRDefault="006F290C" w:rsidP="00A05ACF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1FA" w14:textId="77777777" w:rsidR="006F290C" w:rsidRPr="00107C39" w:rsidRDefault="006F290C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1FB" w14:textId="77777777" w:rsidR="006F290C" w:rsidRPr="00107C39" w:rsidRDefault="006F290C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C79C9" w:rsidRPr="00107C39" w14:paraId="6C4F4201" w14:textId="77777777" w:rsidTr="00107C39">
        <w:trPr>
          <w:trHeight w:val="454"/>
        </w:trPr>
        <w:tc>
          <w:tcPr>
            <w:tcW w:w="9289" w:type="dxa"/>
            <w:gridSpan w:val="2"/>
            <w:vAlign w:val="center"/>
          </w:tcPr>
          <w:p w14:paraId="6C4F41FD" w14:textId="77777777" w:rsidR="00AC79C9" w:rsidRDefault="00AC79C9" w:rsidP="003C051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Section completed by:</w:t>
            </w:r>
          </w:p>
          <w:p w14:paraId="6C4F41FE" w14:textId="77777777" w:rsidR="00DC142B" w:rsidRDefault="00DC142B" w:rsidP="003C0511">
            <w:pPr>
              <w:pStyle w:val="TableParagraph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  <w:p w14:paraId="6C4F41FF" w14:textId="77777777" w:rsidR="00F46121" w:rsidRPr="00107C39" w:rsidRDefault="00F46121" w:rsidP="003C0511">
            <w:pPr>
              <w:pStyle w:val="TableParagraph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4742" w:type="dxa"/>
            <w:gridSpan w:val="2"/>
          </w:tcPr>
          <w:p w14:paraId="6C4F4200" w14:textId="77777777" w:rsidR="00AC79C9" w:rsidRPr="00107C39" w:rsidRDefault="00AC79C9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of completion:</w:t>
            </w:r>
          </w:p>
        </w:tc>
      </w:tr>
      <w:tr w:rsidR="006F290C" w:rsidRPr="00107C39" w14:paraId="6C4F4203" w14:textId="77777777" w:rsidTr="006F290C">
        <w:trPr>
          <w:trHeight w:val="454"/>
        </w:trPr>
        <w:tc>
          <w:tcPr>
            <w:tcW w:w="14031" w:type="dxa"/>
            <w:gridSpan w:val="4"/>
            <w:shd w:val="clear" w:color="auto" w:fill="9CC2E5" w:themeFill="accent1" w:themeFillTint="99"/>
            <w:vAlign w:val="center"/>
          </w:tcPr>
          <w:p w14:paraId="6C4F4202" w14:textId="77777777" w:rsidR="006F290C" w:rsidRPr="00107C39" w:rsidRDefault="006F290C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lastRenderedPageBreak/>
              <w:t>Pesticide Management</w:t>
            </w:r>
          </w:p>
        </w:tc>
      </w:tr>
      <w:tr w:rsidR="003C0511" w:rsidRPr="00107C39" w14:paraId="6C4F4208" w14:textId="77777777" w:rsidTr="00AC79C9">
        <w:trPr>
          <w:trHeight w:val="454"/>
        </w:trPr>
        <w:tc>
          <w:tcPr>
            <w:tcW w:w="1579" w:type="dxa"/>
            <w:shd w:val="clear" w:color="auto" w:fill="9CC2E5" w:themeFill="accent1" w:themeFillTint="99"/>
            <w:vAlign w:val="center"/>
          </w:tcPr>
          <w:p w14:paraId="6C4F4204" w14:textId="77777777" w:rsidR="003C0511" w:rsidRPr="00107C39" w:rsidRDefault="00ED15A6" w:rsidP="003C05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Alignment</w:t>
            </w:r>
          </w:p>
        </w:tc>
        <w:tc>
          <w:tcPr>
            <w:tcW w:w="7710" w:type="dxa"/>
            <w:shd w:val="clear" w:color="auto" w:fill="9CC2E5" w:themeFill="accent1" w:themeFillTint="99"/>
            <w:vAlign w:val="center"/>
          </w:tcPr>
          <w:p w14:paraId="6C4F4205" w14:textId="77777777" w:rsidR="003C0511" w:rsidRPr="00107C39" w:rsidRDefault="00DE461B" w:rsidP="003C05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Evidence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14:paraId="6C4F4206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Yes, No or N/A</w:t>
            </w:r>
          </w:p>
        </w:tc>
        <w:tc>
          <w:tcPr>
            <w:tcW w:w="3166" w:type="dxa"/>
            <w:shd w:val="clear" w:color="auto" w:fill="9CC2E5" w:themeFill="accent1" w:themeFillTint="99"/>
            <w:vAlign w:val="center"/>
          </w:tcPr>
          <w:p w14:paraId="6C4F4207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Comments/further actions required</w:t>
            </w:r>
          </w:p>
        </w:tc>
      </w:tr>
      <w:tr w:rsidR="003C0511" w:rsidRPr="00107C39" w14:paraId="6C4F4220" w14:textId="77777777" w:rsidTr="00AC79C9">
        <w:tc>
          <w:tcPr>
            <w:tcW w:w="1579" w:type="dxa"/>
          </w:tcPr>
          <w:p w14:paraId="6C4F4209" w14:textId="77777777" w:rsidR="00DC142B" w:rsidRDefault="00DC142B" w:rsidP="003C0511">
            <w:pPr>
              <w:rPr>
                <w:rFonts w:asciiTheme="majorHAnsi" w:hAnsiTheme="majorHAnsi" w:cstheme="majorHAnsi"/>
                <w:szCs w:val="20"/>
              </w:rPr>
            </w:pPr>
          </w:p>
          <w:p w14:paraId="6C4F420A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Preventive pest and disease control program</w:t>
            </w:r>
          </w:p>
          <w:p w14:paraId="6C4F420B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E4.1</w:t>
            </w:r>
            <w:r w:rsidR="001A052D">
              <w:rPr>
                <w:rFonts w:asciiTheme="majorHAnsi" w:hAnsiTheme="majorHAnsi" w:cstheme="majorHAnsi"/>
                <w:szCs w:val="20"/>
              </w:rPr>
              <w:t>.3</w:t>
            </w:r>
          </w:p>
          <w:p w14:paraId="6C4F420C" w14:textId="77777777" w:rsidR="00A05ACF" w:rsidRPr="00107C39" w:rsidRDefault="00A05ACF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20D" w14:textId="77777777" w:rsidR="00DC142B" w:rsidRDefault="00DC142B" w:rsidP="00DC142B">
            <w:pPr>
              <w:pStyle w:val="Default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20E" w14:textId="77777777" w:rsidR="00F46121" w:rsidRPr="00F46121" w:rsidRDefault="00F46121" w:rsidP="00DC142B">
            <w:pPr>
              <w:pStyle w:val="Default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 xml:space="preserve">Completed Form: Preventive pest and disease control program, or equivalent. </w:t>
            </w:r>
          </w:p>
          <w:p w14:paraId="6C4F420F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Business name</w:t>
            </w:r>
          </w:p>
          <w:p w14:paraId="6C4F4210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Date program developed</w:t>
            </w:r>
          </w:p>
          <w:p w14:paraId="6C4F4211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Name of worker/person/organisation that documented program</w:t>
            </w:r>
          </w:p>
          <w:p w14:paraId="6C4F4212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Crop/area</w:t>
            </w:r>
            <w:r w:rsidRPr="00107C39">
              <w:rPr>
                <w:rFonts w:asciiTheme="majorHAnsi" w:hAnsiTheme="majorHAnsi" w:cstheme="majorHAnsi"/>
                <w:spacing w:val="24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be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treated</w:t>
            </w:r>
          </w:p>
          <w:p w14:paraId="6C4F4213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Target</w:t>
            </w:r>
            <w:r w:rsidRPr="00107C39">
              <w:rPr>
                <w:rFonts w:asciiTheme="majorHAnsi" w:hAnsiTheme="majorHAnsi" w:cstheme="majorHAnsi"/>
                <w:spacing w:val="2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pest/disease/weed</w:t>
            </w:r>
          </w:p>
          <w:p w14:paraId="6C4F4214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Method of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control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to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be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used</w:t>
            </w:r>
          </w:p>
          <w:p w14:paraId="6C4F4215" w14:textId="77777777" w:rsidR="003C0511" w:rsidRPr="00107C39" w:rsidRDefault="003C0511" w:rsidP="00F46121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biological,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</w:p>
          <w:p w14:paraId="6C4F4216" w14:textId="77777777" w:rsidR="003C0511" w:rsidRPr="00107C39" w:rsidRDefault="003C0511" w:rsidP="00F46121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chemical,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</w:p>
          <w:p w14:paraId="6C4F4217" w14:textId="77777777" w:rsidR="003C0511" w:rsidRPr="00107C39" w:rsidRDefault="003C0511" w:rsidP="00F46121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cultural,</w:t>
            </w:r>
            <w:r w:rsidRPr="00107C39">
              <w:rPr>
                <w:rFonts w:asciiTheme="majorHAnsi" w:hAnsiTheme="majorHAnsi" w:cstheme="majorHAnsi"/>
                <w:spacing w:val="35"/>
                <w:sz w:val="20"/>
                <w:szCs w:val="20"/>
              </w:rPr>
              <w:t xml:space="preserve"> </w:t>
            </w:r>
          </w:p>
          <w:p w14:paraId="6C4F4218" w14:textId="77777777" w:rsidR="003C0511" w:rsidRPr="00107C39" w:rsidRDefault="003C0511" w:rsidP="00F46121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mechanical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</w:t>
            </w:r>
          </w:p>
          <w:p w14:paraId="6C4F4219" w14:textId="77777777" w:rsidR="003C0511" w:rsidRPr="00107C39" w:rsidRDefault="003C0511" w:rsidP="00F46121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technological</w:t>
            </w:r>
          </w:p>
          <w:p w14:paraId="6C4F421A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Details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control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method</w:t>
            </w:r>
          </w:p>
          <w:p w14:paraId="6C4F421B" w14:textId="77777777" w:rsidR="003C0511" w:rsidRPr="00107C39" w:rsidRDefault="003C0511" w:rsidP="00F4612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Frequency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use/stage of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crop</w:t>
            </w:r>
            <w:r w:rsidRPr="00107C39">
              <w:rPr>
                <w:rFonts w:asciiTheme="majorHAnsi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development</w:t>
            </w:r>
          </w:p>
          <w:p w14:paraId="6C4F421C" w14:textId="77777777" w:rsidR="003C0511" w:rsidRPr="00107C39" w:rsidRDefault="003C0511" w:rsidP="003C0511">
            <w:pPr>
              <w:rPr>
                <w:rFonts w:asciiTheme="majorHAnsi" w:hAnsiTheme="majorHAnsi" w:cstheme="majorHAnsi"/>
                <w:spacing w:val="-1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must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include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any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limitations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on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pacing w:val="33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frequency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chemical use</w:t>
            </w:r>
            <w:r w:rsidRPr="00107C39">
              <w:rPr>
                <w:rFonts w:asciiTheme="majorHAnsi" w:hAnsiTheme="majorHAnsi" w:cstheme="majorHAnsi"/>
                <w:spacing w:val="-4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per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crop/season</w:t>
            </w:r>
          </w:p>
          <w:p w14:paraId="6C4F421D" w14:textId="77777777" w:rsidR="00A05ACF" w:rsidRPr="00107C39" w:rsidRDefault="00A05ACF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</w:tcPr>
          <w:p w14:paraId="6C4F421E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21F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241" w14:textId="77777777" w:rsidTr="00AC79C9">
        <w:tc>
          <w:tcPr>
            <w:tcW w:w="1579" w:type="dxa"/>
          </w:tcPr>
          <w:p w14:paraId="6C4F4221" w14:textId="77777777" w:rsidR="00DC142B" w:rsidRDefault="00DC142B" w:rsidP="003C0511">
            <w:pPr>
              <w:rPr>
                <w:rFonts w:asciiTheme="majorHAnsi" w:hAnsiTheme="majorHAnsi" w:cstheme="majorHAnsi"/>
                <w:szCs w:val="20"/>
              </w:rPr>
            </w:pPr>
          </w:p>
          <w:p w14:paraId="6C4F4222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Pest and Disease monitoring record</w:t>
            </w:r>
          </w:p>
          <w:p w14:paraId="6C4F4223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  <w:p w14:paraId="6C4F4224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Preventive pest and disease control program</w:t>
            </w:r>
          </w:p>
          <w:p w14:paraId="6C4F4225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E4.1.3</w:t>
            </w:r>
          </w:p>
          <w:p w14:paraId="6C4F4226" w14:textId="77777777" w:rsidR="00A05ACF" w:rsidRPr="00107C39" w:rsidRDefault="00A05ACF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227" w14:textId="77777777" w:rsidR="00DC142B" w:rsidRDefault="00DC142B" w:rsidP="00DC142B">
            <w:pPr>
              <w:pStyle w:val="Default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228" w14:textId="77777777" w:rsidR="00F46121" w:rsidRPr="008A598A" w:rsidRDefault="00F46121" w:rsidP="00DC142B">
            <w:pPr>
              <w:pStyle w:val="Default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 xml:space="preserve">Completed Form: Pest and disease monitoring record, or equivalent. </w:t>
            </w:r>
          </w:p>
          <w:p w14:paraId="6C4F4229" w14:textId="77777777" w:rsidR="00F46121" w:rsidRDefault="00F46121" w:rsidP="003C0511">
            <w:pPr>
              <w:pStyle w:val="TableParagraph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  <w:p w14:paraId="6C4F422A" w14:textId="77777777" w:rsidR="003C0511" w:rsidRPr="00107C39" w:rsidRDefault="003C0511" w:rsidP="003C0511">
            <w:pPr>
              <w:pStyle w:val="TableParagrap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decision to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use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agricultural chemicals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is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based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on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one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more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following:</w:t>
            </w:r>
          </w:p>
          <w:p w14:paraId="6C4F422B" w14:textId="77777777" w:rsidR="003C0511" w:rsidRPr="00107C39" w:rsidRDefault="003C0511" w:rsidP="003C0511">
            <w:pPr>
              <w:pStyle w:val="ListParagraph"/>
              <w:numPr>
                <w:ilvl w:val="0"/>
                <w:numId w:val="15"/>
              </w:numPr>
              <w:tabs>
                <w:tab w:val="left" w:pos="746"/>
              </w:tabs>
              <w:ind w:left="714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 and/or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weather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monitoring for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pest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and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disease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pressure.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Records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must</w:t>
            </w:r>
            <w:r w:rsidRPr="00107C39">
              <w:rPr>
                <w:rFonts w:asciiTheme="majorHAnsi" w:hAnsiTheme="majorHAnsi" w:cstheme="majorHAnsi"/>
                <w:spacing w:val="74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22C" w14:textId="77777777" w:rsidR="003C0511" w:rsidRPr="00107C39" w:rsidRDefault="003C0511" w:rsidP="003C0511">
            <w:pPr>
              <w:pStyle w:val="ListParagraph"/>
              <w:numPr>
                <w:ilvl w:val="1"/>
                <w:numId w:val="15"/>
              </w:numPr>
              <w:tabs>
                <w:tab w:val="left" w:pos="74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date</w:t>
            </w:r>
          </w:p>
          <w:p w14:paraId="6C4F422D" w14:textId="77777777" w:rsidR="003C0511" w:rsidRPr="00107C39" w:rsidRDefault="003C0511" w:rsidP="003C0511">
            <w:pPr>
              <w:pStyle w:val="ListParagraph"/>
              <w:numPr>
                <w:ilvl w:val="1"/>
                <w:numId w:val="16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area/crop and/or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weather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parameters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monitored</w:t>
            </w:r>
          </w:p>
          <w:p w14:paraId="6C4F422E" w14:textId="77777777" w:rsidR="003C0511" w:rsidRPr="00107C39" w:rsidRDefault="003C0511" w:rsidP="003C0511">
            <w:pPr>
              <w:pStyle w:val="ListParagraph"/>
              <w:numPr>
                <w:ilvl w:val="1"/>
                <w:numId w:val="16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monitoring result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action recommended</w:t>
            </w:r>
          </w:p>
          <w:p w14:paraId="6C4F422F" w14:textId="77777777" w:rsidR="003C0511" w:rsidRPr="00107C39" w:rsidRDefault="003C0511" w:rsidP="003C0511">
            <w:pPr>
              <w:pStyle w:val="ListParagraph"/>
              <w:numPr>
                <w:ilvl w:val="1"/>
                <w:numId w:val="16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name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person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who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carried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out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3C11CE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monitoring activity</w:t>
            </w:r>
          </w:p>
          <w:p w14:paraId="6C4F4230" w14:textId="77777777" w:rsidR="003C0511" w:rsidRPr="00107C39" w:rsidRDefault="003C0511" w:rsidP="003C0511">
            <w:pPr>
              <w:pStyle w:val="ListParagraph"/>
              <w:numPr>
                <w:ilvl w:val="0"/>
                <w:numId w:val="15"/>
              </w:numPr>
              <w:tabs>
                <w:tab w:val="left" w:pos="74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External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agency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pest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disease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alerts.</w:t>
            </w:r>
            <w:r w:rsidRPr="00107C39">
              <w:rPr>
                <w:rFonts w:asciiTheme="majorHAnsi" w:hAnsiTheme="majorHAnsi" w:cstheme="majorHAnsi"/>
                <w:spacing w:val="47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Records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must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231" w14:textId="77777777" w:rsidR="003C0511" w:rsidRPr="00107C39" w:rsidRDefault="003C0511" w:rsidP="003C0511">
            <w:pPr>
              <w:pStyle w:val="ListParagraph"/>
              <w:numPr>
                <w:ilvl w:val="1"/>
                <w:numId w:val="17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evidence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subscription alerts</w:t>
            </w:r>
          </w:p>
          <w:p w14:paraId="6C4F4232" w14:textId="77777777" w:rsidR="003C0511" w:rsidRPr="00107C39" w:rsidRDefault="003C0511" w:rsidP="003C0511">
            <w:pPr>
              <w:pStyle w:val="ListParagraph"/>
              <w:numPr>
                <w:ilvl w:val="1"/>
                <w:numId w:val="17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date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alert</w:t>
            </w:r>
          </w:p>
          <w:p w14:paraId="6C4F4233" w14:textId="77777777" w:rsidR="003C0511" w:rsidRPr="00107C39" w:rsidRDefault="003C0511" w:rsidP="003C0511">
            <w:pPr>
              <w:pStyle w:val="ListParagraph"/>
              <w:numPr>
                <w:ilvl w:val="1"/>
                <w:numId w:val="17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pest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disease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alert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is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issued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</w:p>
          <w:p w14:paraId="6C4F4234" w14:textId="77777777" w:rsidR="003C0511" w:rsidRPr="00107C39" w:rsidRDefault="003C0511" w:rsidP="003C0511">
            <w:pPr>
              <w:pStyle w:val="ListParagraph"/>
              <w:numPr>
                <w:ilvl w:val="1"/>
                <w:numId w:val="17"/>
              </w:numPr>
              <w:tabs>
                <w:tab w:val="left" w:pos="1183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source/agency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that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issued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3C11CE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alert</w:t>
            </w:r>
          </w:p>
          <w:p w14:paraId="6C4F4235" w14:textId="77777777" w:rsidR="003C0511" w:rsidRPr="00107C39" w:rsidRDefault="003C0511" w:rsidP="003C0511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571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lastRenderedPageBreak/>
              <w:t>Documented preventive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pest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and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disease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control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programs.</w:t>
            </w:r>
            <w:r w:rsidRPr="00107C39">
              <w:rPr>
                <w:rFonts w:asciiTheme="majorHAnsi" w:hAnsiTheme="majorHAnsi" w:cstheme="majorHAnsi"/>
                <w:spacing w:val="47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Records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must</w:t>
            </w:r>
            <w:r w:rsidRPr="00107C39">
              <w:rPr>
                <w:rFonts w:asciiTheme="majorHAnsi" w:hAnsiTheme="majorHAnsi" w:cstheme="majorHAnsi"/>
                <w:spacing w:val="58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236" w14:textId="77777777" w:rsidR="003C0511" w:rsidRPr="00107C39" w:rsidRDefault="003C0511" w:rsidP="00493140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left="1542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date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program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was</w:t>
            </w:r>
            <w:r w:rsidRPr="00107C39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documented</w:t>
            </w:r>
          </w:p>
          <w:p w14:paraId="6C4F4237" w14:textId="77777777" w:rsidR="003C0511" w:rsidRPr="00107C39" w:rsidRDefault="00493140" w:rsidP="00493140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left="1542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 or area to be treated</w:t>
            </w:r>
          </w:p>
          <w:p w14:paraId="6C4F4238" w14:textId="77777777" w:rsidR="003C0511" w:rsidRPr="00107C39" w:rsidRDefault="00493140" w:rsidP="00493140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left="1542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target pest / disease / weed</w:t>
            </w:r>
          </w:p>
          <w:p w14:paraId="6C4F4239" w14:textId="77777777" w:rsidR="003C0511" w:rsidRPr="00107C39" w:rsidRDefault="00493140" w:rsidP="00493140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left="1542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chemical to be used</w:t>
            </w:r>
          </w:p>
          <w:p w14:paraId="6C4F423A" w14:textId="77777777" w:rsidR="003C0511" w:rsidRPr="00107C39" w:rsidRDefault="003C0511" w:rsidP="00493140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left="1542" w:right="436" w:hanging="3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frequency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use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(including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any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limitations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on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the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frequency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chemical</w:t>
            </w:r>
            <w:r w:rsidRPr="00107C39">
              <w:rPr>
                <w:rFonts w:asciiTheme="majorHAnsi" w:hAnsiTheme="majorHAnsi" w:cstheme="majorHAnsi"/>
                <w:spacing w:val="47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use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per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crop/season)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the stage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crop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development</w:t>
            </w:r>
          </w:p>
          <w:p w14:paraId="6C4F423B" w14:textId="77777777" w:rsidR="003C0511" w:rsidRPr="00107C39" w:rsidRDefault="003C0511" w:rsidP="003C0511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right="559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name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worker/person/organisation that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documented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control</w:t>
            </w:r>
            <w:r w:rsidRPr="00107C39">
              <w:rPr>
                <w:rFonts w:asciiTheme="majorHAnsi" w:hAnsiTheme="majorHAnsi" w:cstheme="majorHAnsi"/>
                <w:spacing w:val="49"/>
                <w:sz w:val="20"/>
                <w:szCs w:val="20"/>
              </w:rPr>
              <w:t xml:space="preserve"> </w:t>
            </w:r>
            <w:r w:rsidR="00E670AC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program</w:t>
            </w:r>
          </w:p>
          <w:p w14:paraId="6C4F423C" w14:textId="77777777" w:rsidR="003C0511" w:rsidRPr="00107C39" w:rsidRDefault="003C0511" w:rsidP="003C0511">
            <w:pPr>
              <w:pStyle w:val="ListParagraph"/>
              <w:numPr>
                <w:ilvl w:val="0"/>
                <w:numId w:val="18"/>
              </w:numPr>
              <w:tabs>
                <w:tab w:val="left" w:pos="1180"/>
              </w:tabs>
              <w:ind w:right="559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Industry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preventive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control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programs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phytosanitary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specifications.</w:t>
            </w:r>
            <w:r w:rsidRPr="00107C39">
              <w:rPr>
                <w:rFonts w:asciiTheme="majorHAnsi" w:hAnsiTheme="majorHAnsi" w:cstheme="majorHAnsi"/>
                <w:spacing w:val="47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Records</w:t>
            </w:r>
            <w:r w:rsidRPr="00107C39">
              <w:rPr>
                <w:rFonts w:asciiTheme="majorHAnsi" w:hAnsiTheme="majorHAnsi" w:cstheme="majorHAnsi"/>
                <w:spacing w:val="35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must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include:</w:t>
            </w:r>
          </w:p>
          <w:p w14:paraId="6C4F423D" w14:textId="77777777" w:rsidR="003C0511" w:rsidRPr="00107C39" w:rsidRDefault="003C0511" w:rsidP="003C0511">
            <w:pPr>
              <w:pStyle w:val="ListParagraph"/>
              <w:numPr>
                <w:ilvl w:val="1"/>
                <w:numId w:val="18"/>
              </w:numPr>
              <w:tabs>
                <w:tab w:val="left" w:pos="1180"/>
              </w:tabs>
              <w:ind w:right="559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An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up-to-date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copy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the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industry</w:t>
            </w:r>
            <w:r w:rsidRPr="00107C39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program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phytosanitary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specification.</w:t>
            </w:r>
          </w:p>
          <w:p w14:paraId="6C4F423E" w14:textId="77777777" w:rsidR="00A05ACF" w:rsidRPr="00107C39" w:rsidRDefault="00A05ACF" w:rsidP="00A05ACF">
            <w:pPr>
              <w:pStyle w:val="ListParagraph"/>
              <w:tabs>
                <w:tab w:val="left" w:pos="1180"/>
              </w:tabs>
              <w:ind w:left="1546" w:right="559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23F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240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C0511" w:rsidRPr="00107C39" w14:paraId="6C4F4258" w14:textId="77777777" w:rsidTr="00AC79C9">
        <w:tc>
          <w:tcPr>
            <w:tcW w:w="1579" w:type="dxa"/>
          </w:tcPr>
          <w:p w14:paraId="6C4F4242" w14:textId="77777777" w:rsidR="00DC142B" w:rsidRDefault="00DC142B" w:rsidP="003C0511">
            <w:pPr>
              <w:rPr>
                <w:rFonts w:asciiTheme="majorHAnsi" w:hAnsiTheme="majorHAnsi" w:cstheme="majorHAnsi"/>
                <w:spacing w:val="-1"/>
                <w:szCs w:val="20"/>
              </w:rPr>
            </w:pPr>
          </w:p>
          <w:p w14:paraId="6C4F4243" w14:textId="77777777" w:rsidR="00A05ACF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Weather record</w:t>
            </w:r>
            <w:r w:rsidR="00C006A7">
              <w:rPr>
                <w:rFonts w:asciiTheme="majorHAnsi" w:hAnsiTheme="majorHAnsi" w:cstheme="majorHAnsi"/>
                <w:szCs w:val="20"/>
              </w:rPr>
              <w:t xml:space="preserve"> E4.6.1</w:t>
            </w:r>
            <w:r w:rsidR="00880C72">
              <w:rPr>
                <w:rFonts w:asciiTheme="majorHAnsi" w:hAnsiTheme="majorHAnsi" w:cstheme="majorHAnsi"/>
                <w:szCs w:val="20"/>
              </w:rPr>
              <w:t>, E4.6.2</w:t>
            </w:r>
            <w:r w:rsidR="001A052D">
              <w:rPr>
                <w:rFonts w:asciiTheme="majorHAnsi" w:hAnsiTheme="majorHAnsi" w:cstheme="majorHAnsi"/>
                <w:szCs w:val="20"/>
              </w:rPr>
              <w:t>, E4.9.1</w:t>
            </w:r>
          </w:p>
          <w:p w14:paraId="6C4F4244" w14:textId="77777777" w:rsidR="00A05ACF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&amp;/or </w:t>
            </w:r>
          </w:p>
          <w:p w14:paraId="6C4F4245" w14:textId="77777777" w:rsidR="003C0511" w:rsidRPr="00107C39" w:rsidRDefault="004D2F0E" w:rsidP="003C05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F4.5,</w:t>
            </w:r>
            <w:r w:rsidR="00880C72">
              <w:rPr>
                <w:rFonts w:asciiTheme="majorHAnsi" w:hAnsiTheme="majorHAnsi" w:cstheme="majorHAnsi"/>
                <w:szCs w:val="20"/>
              </w:rPr>
              <w:t xml:space="preserve"> F4.8</w:t>
            </w:r>
          </w:p>
          <w:p w14:paraId="6C4F4246" w14:textId="77777777" w:rsidR="00A05ACF" w:rsidRPr="00107C39" w:rsidRDefault="00A05ACF" w:rsidP="00146C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</w:tcPr>
          <w:p w14:paraId="6C4F4247" w14:textId="77777777" w:rsidR="00DC142B" w:rsidRDefault="00DC142B" w:rsidP="00371B99">
            <w:pPr>
              <w:rPr>
                <w:rFonts w:asciiTheme="majorHAnsi" w:hAnsiTheme="majorHAnsi" w:cstheme="majorHAnsi"/>
                <w:szCs w:val="20"/>
              </w:rPr>
            </w:pPr>
          </w:p>
          <w:p w14:paraId="6C4F4248" w14:textId="77777777" w:rsidR="003C0511" w:rsidRPr="00107C39" w:rsidRDefault="003C0511" w:rsidP="00371B99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Avoid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 xml:space="preserve"> potential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for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spray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drift</w:t>
            </w:r>
          </w:p>
          <w:p w14:paraId="6C4F4249" w14:textId="77777777" w:rsidR="003C0511" w:rsidRPr="00107C39" w:rsidRDefault="003C0511" w:rsidP="00F4612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Potential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and</w:t>
            </w:r>
            <w:r w:rsidRPr="00107C39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>actual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spray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drift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incidents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are</w:t>
            </w: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identified</w:t>
            </w:r>
          </w:p>
          <w:p w14:paraId="6C4F424A" w14:textId="77777777" w:rsidR="00F46121" w:rsidRPr="008A598A" w:rsidRDefault="00F46121" w:rsidP="00F46121">
            <w:pPr>
              <w:spacing w:before="120"/>
              <w:rPr>
                <w:rFonts w:asciiTheme="majorHAnsi" w:hAnsiTheme="majorHAnsi" w:cstheme="majorHAnsi"/>
                <w:spacing w:val="-1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Cs w:val="20"/>
              </w:rPr>
              <w:t>Records of all pre-harvest chemical applications are kept and must include:</w:t>
            </w:r>
          </w:p>
          <w:p w14:paraId="6C4F424B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application date</w:t>
            </w:r>
          </w:p>
          <w:p w14:paraId="6C4F424C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start and finish times</w:t>
            </w:r>
          </w:p>
          <w:p w14:paraId="6C4F424D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location and crop</w:t>
            </w:r>
          </w:p>
          <w:p w14:paraId="6C4F424E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chemical used (including batch number if available)</w:t>
            </w:r>
          </w:p>
          <w:p w14:paraId="6C4F424F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rate of application and quantity applied</w:t>
            </w:r>
          </w:p>
          <w:p w14:paraId="6C4F4250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equipment and/or method used to apply the chemical</w:t>
            </w:r>
          </w:p>
          <w:p w14:paraId="6C4F4251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wind speed and direction</w:t>
            </w:r>
          </w:p>
          <w:p w14:paraId="6C4F4252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withholding period (WHP) or earliest harvest date (EHD)</w:t>
            </w:r>
          </w:p>
          <w:p w14:paraId="6C4F4253" w14:textId="77777777" w:rsidR="00F46121" w:rsidRPr="008A598A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method of disposal of leftover chemical solutions</w:t>
            </w:r>
          </w:p>
          <w:p w14:paraId="6C4F4254" w14:textId="77777777" w:rsidR="003C0511" w:rsidRDefault="00F46121" w:rsidP="00F46121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name and signature of the person who applied the chemical</w:t>
            </w:r>
          </w:p>
          <w:p w14:paraId="6C4F4255" w14:textId="77777777" w:rsidR="00F46121" w:rsidRPr="00F46121" w:rsidRDefault="00F46121" w:rsidP="00F46121">
            <w:pPr>
              <w:pStyle w:val="ListParagraph"/>
              <w:spacing w:before="60"/>
              <w:ind w:left="1440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4F4256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257" w14:textId="77777777" w:rsidR="003C0511" w:rsidRPr="00107C39" w:rsidRDefault="003C051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F46121" w:rsidRPr="00107C39" w14:paraId="6C4F4268" w14:textId="77777777" w:rsidTr="00AC79C9">
        <w:tc>
          <w:tcPr>
            <w:tcW w:w="1579" w:type="dxa"/>
          </w:tcPr>
          <w:p w14:paraId="6C4F4259" w14:textId="77777777" w:rsidR="00DC142B" w:rsidRDefault="00DC142B" w:rsidP="00DC142B">
            <w:pPr>
              <w:rPr>
                <w:rFonts w:asciiTheme="majorHAnsi" w:hAnsiTheme="majorHAnsi" w:cstheme="majorHAnsi"/>
                <w:szCs w:val="20"/>
              </w:rPr>
            </w:pPr>
          </w:p>
          <w:p w14:paraId="6C4F425A" w14:textId="77777777" w:rsidR="00F46121" w:rsidRDefault="00F46121" w:rsidP="00DC142B">
            <w:pPr>
              <w:rPr>
                <w:rFonts w:asciiTheme="majorHAnsi" w:hAnsiTheme="majorHAnsi" w:cstheme="majorHAnsi"/>
                <w:szCs w:val="20"/>
              </w:rPr>
            </w:pPr>
            <w:r w:rsidRPr="008A598A">
              <w:rPr>
                <w:rFonts w:asciiTheme="majorHAnsi" w:hAnsiTheme="majorHAnsi" w:cstheme="majorHAnsi"/>
                <w:szCs w:val="20"/>
              </w:rPr>
              <w:t xml:space="preserve">Maintain and calibrate </w:t>
            </w:r>
            <w:r w:rsidRPr="008A598A">
              <w:rPr>
                <w:rFonts w:asciiTheme="majorHAnsi" w:hAnsiTheme="majorHAnsi" w:cstheme="majorHAnsi"/>
                <w:szCs w:val="20"/>
              </w:rPr>
              <w:lastRenderedPageBreak/>
              <w:t xml:space="preserve">chemical application equipment </w:t>
            </w:r>
          </w:p>
          <w:p w14:paraId="6C4F425B" w14:textId="77777777" w:rsidR="00F46121" w:rsidRDefault="00F46121" w:rsidP="00F46121">
            <w:pPr>
              <w:spacing w:before="120"/>
              <w:rPr>
                <w:rFonts w:asciiTheme="majorHAnsi" w:hAnsiTheme="majorHAnsi" w:cstheme="majorHAnsi"/>
                <w:szCs w:val="20"/>
              </w:rPr>
            </w:pPr>
            <w:r w:rsidRPr="008A598A">
              <w:rPr>
                <w:rFonts w:asciiTheme="majorHAnsi" w:hAnsiTheme="majorHAnsi" w:cstheme="majorHAnsi"/>
                <w:szCs w:val="20"/>
              </w:rPr>
              <w:t>E4.7</w:t>
            </w:r>
          </w:p>
          <w:p w14:paraId="6C4F425C" w14:textId="77777777" w:rsidR="00F46121" w:rsidRDefault="00880C72" w:rsidP="003C0511">
            <w:pPr>
              <w:rPr>
                <w:rFonts w:asciiTheme="majorHAnsi" w:hAnsiTheme="majorHAnsi" w:cstheme="majorHAnsi"/>
                <w:spacing w:val="-1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Cs w:val="20"/>
              </w:rPr>
              <w:t xml:space="preserve">&amp; / or </w:t>
            </w:r>
          </w:p>
          <w:p w14:paraId="6C4F425D" w14:textId="77777777" w:rsidR="00880C72" w:rsidRPr="00107C39" w:rsidRDefault="00880C72" w:rsidP="003C0511">
            <w:pPr>
              <w:rPr>
                <w:rFonts w:asciiTheme="majorHAnsi" w:hAnsiTheme="majorHAnsi" w:cstheme="majorHAnsi"/>
                <w:spacing w:val="-1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Cs w:val="20"/>
              </w:rPr>
              <w:t>F4.6</w:t>
            </w:r>
          </w:p>
        </w:tc>
        <w:tc>
          <w:tcPr>
            <w:tcW w:w="7710" w:type="dxa"/>
          </w:tcPr>
          <w:p w14:paraId="6C4F425E" w14:textId="77777777" w:rsidR="00DC142B" w:rsidRDefault="00DC142B" w:rsidP="00DC142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25F" w14:textId="77777777" w:rsidR="00F46121" w:rsidRPr="00685E00" w:rsidRDefault="00F46121" w:rsidP="00DC142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Completed Form: </w:t>
            </w: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Calibration Record (Pesticides)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equivalent</w:t>
            </w:r>
          </w:p>
          <w:p w14:paraId="6C4F4260" w14:textId="77777777" w:rsidR="00F46121" w:rsidRPr="008A598A" w:rsidRDefault="00F46121" w:rsidP="00F46121">
            <w:pPr>
              <w:pStyle w:val="Default"/>
              <w:widowControl/>
              <w:numPr>
                <w:ilvl w:val="0"/>
                <w:numId w:val="35"/>
              </w:numPr>
              <w:spacing w:before="6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Maintenance detailed on s</w:t>
            </w: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ervice/maintenance record.</w:t>
            </w:r>
          </w:p>
          <w:p w14:paraId="6C4F4261" w14:textId="77777777" w:rsidR="00F46121" w:rsidRPr="008A598A" w:rsidRDefault="00F46121" w:rsidP="00F46121">
            <w:pPr>
              <w:pStyle w:val="Default"/>
              <w:widowControl/>
              <w:numPr>
                <w:ilvl w:val="0"/>
                <w:numId w:val="35"/>
              </w:numPr>
              <w:spacing w:before="6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Records of servicing/parts available.</w:t>
            </w:r>
          </w:p>
          <w:p w14:paraId="6C4F4262" w14:textId="77777777" w:rsidR="00F46121" w:rsidRPr="008A598A" w:rsidRDefault="00F46121" w:rsidP="00F46121">
            <w:pPr>
              <w:pStyle w:val="Default"/>
              <w:widowControl/>
              <w:numPr>
                <w:ilvl w:val="0"/>
                <w:numId w:val="35"/>
              </w:numPr>
              <w:spacing w:before="6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Manufacturer’s instructions (if calibrating to a frequency documented by manufacturer).</w:t>
            </w:r>
          </w:p>
          <w:p w14:paraId="6C4F4263" w14:textId="77777777" w:rsidR="00F46121" w:rsidRPr="008A598A" w:rsidRDefault="00F46121" w:rsidP="00F46121">
            <w:pPr>
              <w:pStyle w:val="Default"/>
              <w:widowControl/>
              <w:numPr>
                <w:ilvl w:val="0"/>
                <w:numId w:val="35"/>
              </w:numPr>
              <w:spacing w:before="6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z w:val="20"/>
                <w:szCs w:val="20"/>
              </w:rPr>
              <w:t>Demonstration/explanation of calibration methods.</w:t>
            </w:r>
          </w:p>
          <w:p w14:paraId="6C4F4264" w14:textId="77777777" w:rsidR="00F46121" w:rsidRPr="008A598A" w:rsidRDefault="00F46121" w:rsidP="00F46121">
            <w:pPr>
              <w:pStyle w:val="Default"/>
              <w:widowControl/>
              <w:numPr>
                <w:ilvl w:val="0"/>
                <w:numId w:val="35"/>
              </w:numPr>
              <w:spacing w:before="60"/>
              <w:ind w:left="470" w:hanging="35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Calibration certificates</w:t>
            </w:r>
          </w:p>
          <w:p w14:paraId="6C4F4265" w14:textId="77777777" w:rsidR="00F46121" w:rsidRPr="00107C39" w:rsidRDefault="00F46121" w:rsidP="00371B99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</w:tcPr>
          <w:p w14:paraId="6C4F4266" w14:textId="77777777" w:rsidR="00F46121" w:rsidRPr="00107C39" w:rsidRDefault="00F4612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</w:tcPr>
          <w:p w14:paraId="6C4F4267" w14:textId="77777777" w:rsidR="00F46121" w:rsidRPr="00107C39" w:rsidRDefault="00F46121" w:rsidP="003C051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BF0EA4" w:rsidRPr="00107C39" w14:paraId="6C4F426D" w14:textId="77777777" w:rsidTr="009E017B">
        <w:trPr>
          <w:trHeight w:val="454"/>
        </w:trPr>
        <w:tc>
          <w:tcPr>
            <w:tcW w:w="9289" w:type="dxa"/>
            <w:gridSpan w:val="2"/>
            <w:tcBorders>
              <w:bottom w:val="single" w:sz="4" w:space="0" w:color="auto"/>
            </w:tcBorders>
            <w:vAlign w:val="center"/>
          </w:tcPr>
          <w:p w14:paraId="6C4F4269" w14:textId="77777777" w:rsidR="00BF0EA4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Section completed by:</w:t>
            </w:r>
          </w:p>
          <w:p w14:paraId="6C4F426A" w14:textId="77777777" w:rsidR="009E017B" w:rsidRDefault="009E017B" w:rsidP="00BF0EA4">
            <w:pPr>
              <w:rPr>
                <w:rFonts w:asciiTheme="majorHAnsi" w:hAnsiTheme="majorHAnsi" w:cstheme="majorHAnsi"/>
                <w:szCs w:val="20"/>
              </w:rPr>
            </w:pPr>
          </w:p>
          <w:p w14:paraId="6C4F426B" w14:textId="77777777" w:rsidR="00F46121" w:rsidRPr="00107C39" w:rsidRDefault="00F46121" w:rsidP="00BF0EA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42" w:type="dxa"/>
            <w:gridSpan w:val="2"/>
          </w:tcPr>
          <w:p w14:paraId="6C4F426C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of completion:</w:t>
            </w:r>
          </w:p>
        </w:tc>
      </w:tr>
      <w:tr w:rsidR="006F290C" w:rsidRPr="00107C39" w14:paraId="6C4F426F" w14:textId="77777777" w:rsidTr="006F290C">
        <w:trPr>
          <w:trHeight w:val="454"/>
        </w:trPr>
        <w:tc>
          <w:tcPr>
            <w:tcW w:w="14031" w:type="dxa"/>
            <w:gridSpan w:val="4"/>
            <w:shd w:val="clear" w:color="auto" w:fill="9CC2E5" w:themeFill="accent1" w:themeFillTint="99"/>
            <w:vAlign w:val="center"/>
          </w:tcPr>
          <w:p w14:paraId="6C4F426E" w14:textId="77777777" w:rsidR="006F290C" w:rsidRPr="00107C39" w:rsidRDefault="006F290C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Water Management</w:t>
            </w:r>
          </w:p>
        </w:tc>
      </w:tr>
      <w:tr w:rsidR="00BF0EA4" w:rsidRPr="00107C39" w14:paraId="6C4F4274" w14:textId="77777777" w:rsidTr="00AC79C9">
        <w:trPr>
          <w:trHeight w:val="45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270" w14:textId="77777777" w:rsidR="00BF0EA4" w:rsidRPr="00107C39" w:rsidRDefault="00ED15A6" w:rsidP="00BF0EA4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Alignment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271" w14:textId="77777777" w:rsidR="00BF0EA4" w:rsidRPr="00107C39" w:rsidRDefault="00DE461B" w:rsidP="00BF0EA4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Evidence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272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Yes, No or N/A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C4F4273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Comments/further actions required</w:t>
            </w:r>
          </w:p>
        </w:tc>
      </w:tr>
      <w:tr w:rsidR="00BF0EA4" w:rsidRPr="00107C39" w14:paraId="6C4F4282" w14:textId="77777777" w:rsidTr="00AC79C9">
        <w:tc>
          <w:tcPr>
            <w:tcW w:w="1579" w:type="dxa"/>
            <w:shd w:val="clear" w:color="auto" w:fill="auto"/>
          </w:tcPr>
          <w:p w14:paraId="6C4F4275" w14:textId="77777777" w:rsidR="00DC142B" w:rsidRDefault="00DC142B" w:rsidP="00BF0EA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F4276" w14:textId="77777777" w:rsidR="00BF0EA4" w:rsidRPr="00107C39" w:rsidRDefault="00BF0EA4" w:rsidP="00BF0EA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07C39">
              <w:rPr>
                <w:rFonts w:asciiTheme="majorHAnsi" w:hAnsiTheme="majorHAnsi" w:cstheme="majorHAnsi"/>
                <w:sz w:val="20"/>
                <w:szCs w:val="20"/>
              </w:rPr>
              <w:t xml:space="preserve">Water management program </w:t>
            </w:r>
          </w:p>
          <w:p w14:paraId="6C4F4277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E6.1.2</w:t>
            </w:r>
          </w:p>
          <w:p w14:paraId="6C4F4278" w14:textId="77777777" w:rsidR="00A05ACF" w:rsidRPr="00107C39" w:rsidRDefault="00A05ACF" w:rsidP="00146C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710" w:type="dxa"/>
            <w:shd w:val="clear" w:color="auto" w:fill="auto"/>
          </w:tcPr>
          <w:p w14:paraId="6C4F4279" w14:textId="77777777" w:rsidR="00DC142B" w:rsidRDefault="00DC142B" w:rsidP="00BF0EA4">
            <w:pPr>
              <w:rPr>
                <w:rFonts w:asciiTheme="majorHAnsi" w:hAnsiTheme="majorHAnsi" w:cstheme="majorHAnsi"/>
                <w:spacing w:val="-1"/>
                <w:szCs w:val="20"/>
              </w:rPr>
            </w:pPr>
          </w:p>
          <w:p w14:paraId="6C4F427A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Irrigation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requirements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are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determined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using soil/growing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medium,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crop</w:t>
            </w:r>
            <w:r w:rsidRPr="00107C39">
              <w:rPr>
                <w:rFonts w:asciiTheme="majorHAnsi" w:hAnsiTheme="majorHAnsi" w:cstheme="majorHAnsi"/>
                <w:spacing w:val="-3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or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weather</w:t>
            </w:r>
            <w:r w:rsidRPr="00107C39">
              <w:rPr>
                <w:rFonts w:asciiTheme="majorHAnsi" w:hAnsiTheme="majorHAnsi" w:cstheme="majorHAnsi"/>
                <w:spacing w:val="59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monitoring</w:t>
            </w:r>
            <w:r w:rsidRPr="00107C39">
              <w:rPr>
                <w:rFonts w:asciiTheme="majorHAnsi" w:hAnsiTheme="majorHAnsi" w:cstheme="majorHAnsi"/>
                <w:spacing w:val="-3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methods,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>or</w:t>
            </w:r>
            <w:r w:rsidRPr="00107C39">
              <w:rPr>
                <w:rFonts w:asciiTheme="majorHAnsi" w:hAnsiTheme="majorHAnsi" w:cstheme="majorHAnsi"/>
                <w:spacing w:val="-2"/>
                <w:szCs w:val="20"/>
              </w:rPr>
              <w:t xml:space="preserve"> </w:t>
            </w:r>
            <w:r w:rsidRPr="00107C39">
              <w:rPr>
                <w:rFonts w:asciiTheme="majorHAnsi" w:hAnsiTheme="majorHAnsi" w:cstheme="majorHAnsi"/>
                <w:szCs w:val="20"/>
              </w:rPr>
              <w:t xml:space="preserve">a </w:t>
            </w:r>
            <w:r w:rsidRPr="00107C39">
              <w:rPr>
                <w:rFonts w:asciiTheme="majorHAnsi" w:hAnsiTheme="majorHAnsi" w:cstheme="majorHAnsi"/>
                <w:spacing w:val="-1"/>
                <w:szCs w:val="20"/>
              </w:rPr>
              <w:t>combination thereof</w:t>
            </w:r>
          </w:p>
          <w:p w14:paraId="6C4F427B" w14:textId="77777777" w:rsidR="00F46121" w:rsidRDefault="00F46121" w:rsidP="00F46121">
            <w:pPr>
              <w:pStyle w:val="ListParagraph"/>
              <w:numPr>
                <w:ilvl w:val="0"/>
                <w:numId w:val="36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Monitoring records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such as</w:t>
            </w:r>
          </w:p>
          <w:p w14:paraId="6C4F427C" w14:textId="77777777" w:rsidR="00F46121" w:rsidRPr="008A598A" w:rsidRDefault="00F46121" w:rsidP="00F46121">
            <w:pPr>
              <w:pStyle w:val="ListParagraph"/>
              <w:numPr>
                <w:ilvl w:val="1"/>
                <w:numId w:val="36"/>
              </w:numPr>
              <w:spacing w:before="60"/>
              <w:ind w:left="1037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Soil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moisture monitoring data, weather condition data, weather station data</w:t>
            </w:r>
            <w:r w:rsidR="00307C4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, satellite / drone imagery</w:t>
            </w:r>
          </w:p>
          <w:p w14:paraId="6C4F427D" w14:textId="77777777" w:rsidR="0049531B" w:rsidRDefault="00F46121" w:rsidP="0049531B">
            <w:pPr>
              <w:pStyle w:val="ListParagraph"/>
              <w:numPr>
                <w:ilvl w:val="0"/>
                <w:numId w:val="36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Photo / written evidence</w:t>
            </w:r>
            <w:r w:rsidR="00FB3510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/ management zone walk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of m</w:t>
            </w:r>
            <w:r w:rsidRPr="008A598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onitoring equipment used to determine requirements</w:t>
            </w:r>
          </w:p>
          <w:p w14:paraId="6C4F427E" w14:textId="77777777" w:rsidR="0049531B" w:rsidRPr="0049531B" w:rsidRDefault="0049531B" w:rsidP="0049531B">
            <w:pPr>
              <w:pStyle w:val="ListParagraph"/>
              <w:numPr>
                <w:ilvl w:val="0"/>
                <w:numId w:val="36"/>
              </w:numPr>
              <w:spacing w:before="60"/>
              <w:ind w:left="470" w:hanging="357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Crop water requirement c</w:t>
            </w:r>
            <w:r w:rsidRPr="0049531B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alculation using crop, soil &amp; weather information </w:t>
            </w:r>
          </w:p>
          <w:p w14:paraId="6C4F427F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6C4F4280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6C4F4281" w14:textId="77777777" w:rsidR="00BF0EA4" w:rsidRPr="00107C39" w:rsidRDefault="00BF0EA4" w:rsidP="00BF0EA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F46121" w:rsidRPr="00107C39" w14:paraId="6C4F428B" w14:textId="77777777" w:rsidTr="00AC79C9">
        <w:tc>
          <w:tcPr>
            <w:tcW w:w="1579" w:type="dxa"/>
            <w:shd w:val="clear" w:color="auto" w:fill="auto"/>
          </w:tcPr>
          <w:p w14:paraId="6C4F4283" w14:textId="77777777" w:rsidR="00DC142B" w:rsidRDefault="00DC142B" w:rsidP="00DC142B">
            <w:pPr>
              <w:widowControl w:val="0"/>
              <w:rPr>
                <w:rFonts w:asciiTheme="majorHAnsi" w:hAnsiTheme="majorHAnsi" w:cstheme="majorHAnsi"/>
                <w:szCs w:val="20"/>
                <w:lang w:val="en-US"/>
              </w:rPr>
            </w:pPr>
          </w:p>
          <w:p w14:paraId="6C4F4284" w14:textId="77777777" w:rsidR="00F46121" w:rsidRPr="008A598A" w:rsidRDefault="00F46121" w:rsidP="00DC142B">
            <w:pPr>
              <w:widowControl w:val="0"/>
              <w:rPr>
                <w:rFonts w:asciiTheme="majorHAnsi" w:hAnsiTheme="majorHAnsi" w:cstheme="majorHAnsi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>Manage water use on property</w:t>
            </w:r>
          </w:p>
          <w:p w14:paraId="6C4F4285" w14:textId="77777777" w:rsidR="00F46121" w:rsidRPr="009C2478" w:rsidRDefault="00F46121" w:rsidP="00F46121">
            <w:pPr>
              <w:widowControl w:val="0"/>
              <w:spacing w:before="120"/>
              <w:rPr>
                <w:rFonts w:asciiTheme="majorHAnsi" w:hAnsiTheme="majorHAnsi" w:cstheme="majorHAnsi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>E6.1.3</w:t>
            </w:r>
          </w:p>
          <w:p w14:paraId="6C4F4286" w14:textId="77777777" w:rsidR="00F46121" w:rsidRPr="00107C39" w:rsidRDefault="00F46121" w:rsidP="00BF0EA4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10" w:type="dxa"/>
            <w:shd w:val="clear" w:color="auto" w:fill="auto"/>
          </w:tcPr>
          <w:p w14:paraId="6C4F4287" w14:textId="77777777" w:rsidR="00DC142B" w:rsidRDefault="00DC142B" w:rsidP="00BF0EA4">
            <w:pPr>
              <w:rPr>
                <w:rFonts w:asciiTheme="majorHAnsi" w:hAnsiTheme="majorHAnsi" w:cstheme="majorHAnsi"/>
                <w:szCs w:val="20"/>
              </w:rPr>
            </w:pPr>
          </w:p>
          <w:p w14:paraId="6C4F4288" w14:textId="77777777" w:rsidR="00F46121" w:rsidRPr="00107C39" w:rsidRDefault="00F46121" w:rsidP="00BF0EA4">
            <w:pPr>
              <w:rPr>
                <w:rFonts w:asciiTheme="majorHAnsi" w:hAnsiTheme="majorHAnsi" w:cstheme="majorHAnsi"/>
                <w:spacing w:val="-1"/>
                <w:szCs w:val="20"/>
              </w:rPr>
            </w:pPr>
            <w:r w:rsidRPr="008A598A">
              <w:rPr>
                <w:rFonts w:asciiTheme="majorHAnsi" w:hAnsiTheme="majorHAnsi" w:cstheme="majorHAnsi"/>
                <w:szCs w:val="20"/>
              </w:rPr>
              <w:t xml:space="preserve">Completed Form: </w:t>
            </w:r>
            <w:r>
              <w:rPr>
                <w:rFonts w:asciiTheme="majorHAnsi" w:hAnsiTheme="majorHAnsi" w:cstheme="majorHAnsi"/>
                <w:szCs w:val="20"/>
              </w:rPr>
              <w:t>Maintenance and Service – Irrigation application rate record, or equivalent</w:t>
            </w:r>
          </w:p>
        </w:tc>
        <w:tc>
          <w:tcPr>
            <w:tcW w:w="1576" w:type="dxa"/>
            <w:shd w:val="clear" w:color="auto" w:fill="auto"/>
          </w:tcPr>
          <w:p w14:paraId="6C4F4289" w14:textId="77777777" w:rsidR="00F46121" w:rsidRPr="00107C39" w:rsidRDefault="00F46121" w:rsidP="00BF0EA4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6C4F428A" w14:textId="77777777" w:rsidR="00F46121" w:rsidRPr="00107C39" w:rsidRDefault="00F46121" w:rsidP="00BF0EA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01E80" w:rsidRPr="00107C39" w14:paraId="6C4F4291" w14:textId="77777777" w:rsidTr="00E670AC">
        <w:trPr>
          <w:trHeight w:val="454"/>
        </w:trPr>
        <w:tc>
          <w:tcPr>
            <w:tcW w:w="9289" w:type="dxa"/>
            <w:gridSpan w:val="2"/>
            <w:shd w:val="clear" w:color="auto" w:fill="auto"/>
            <w:vAlign w:val="center"/>
          </w:tcPr>
          <w:p w14:paraId="6C4F428C" w14:textId="77777777" w:rsidR="00E01E80" w:rsidRDefault="00E01E80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Section completed by:</w:t>
            </w:r>
          </w:p>
          <w:p w14:paraId="6C4F428D" w14:textId="77777777" w:rsidR="00E670AC" w:rsidRDefault="00E670AC" w:rsidP="00BF0EA4">
            <w:pPr>
              <w:rPr>
                <w:rFonts w:asciiTheme="majorHAnsi" w:hAnsiTheme="majorHAnsi" w:cstheme="majorHAnsi"/>
                <w:spacing w:val="-1"/>
                <w:szCs w:val="20"/>
              </w:rPr>
            </w:pPr>
          </w:p>
          <w:p w14:paraId="6C4F428E" w14:textId="77777777" w:rsidR="001A66C8" w:rsidRDefault="001A66C8" w:rsidP="00BF0EA4">
            <w:pPr>
              <w:rPr>
                <w:rFonts w:asciiTheme="majorHAnsi" w:hAnsiTheme="majorHAnsi" w:cstheme="majorHAnsi"/>
                <w:spacing w:val="-1"/>
                <w:szCs w:val="20"/>
              </w:rPr>
            </w:pPr>
          </w:p>
          <w:p w14:paraId="6C4F428F" w14:textId="77777777" w:rsidR="00DC142B" w:rsidRPr="00107C39" w:rsidRDefault="00DC142B" w:rsidP="00BF0EA4">
            <w:pPr>
              <w:rPr>
                <w:rFonts w:asciiTheme="majorHAnsi" w:hAnsiTheme="majorHAnsi" w:cstheme="majorHAnsi"/>
                <w:spacing w:val="-1"/>
                <w:szCs w:val="20"/>
              </w:rPr>
            </w:pPr>
          </w:p>
        </w:tc>
        <w:tc>
          <w:tcPr>
            <w:tcW w:w="4742" w:type="dxa"/>
            <w:gridSpan w:val="2"/>
            <w:shd w:val="clear" w:color="auto" w:fill="auto"/>
          </w:tcPr>
          <w:p w14:paraId="6C4F4290" w14:textId="77777777" w:rsidR="00E01E80" w:rsidRPr="00107C39" w:rsidRDefault="00E01E80" w:rsidP="00BF0EA4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of completion:</w:t>
            </w:r>
          </w:p>
        </w:tc>
      </w:tr>
    </w:tbl>
    <w:p w14:paraId="6C4F4292" w14:textId="77777777" w:rsidR="003C11CE" w:rsidRDefault="003C11CE">
      <w:pPr>
        <w:rPr>
          <w:rFonts w:asciiTheme="majorHAnsi" w:hAnsiTheme="majorHAnsi" w:cstheme="majorHAnsi"/>
          <w:szCs w:val="20"/>
        </w:rPr>
      </w:pPr>
    </w:p>
    <w:p w14:paraId="6C4F4293" w14:textId="77777777" w:rsidR="008F5349" w:rsidRPr="00107C39" w:rsidRDefault="008F5349">
      <w:pPr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lastRenderedPageBreak/>
        <w:t>The following templates set out the minimum required information per section of the compliance criteria</w:t>
      </w:r>
    </w:p>
    <w:p w14:paraId="6C4F4294" w14:textId="77777777" w:rsidR="002207AA" w:rsidRPr="00107C39" w:rsidRDefault="002207AA">
      <w:pPr>
        <w:rPr>
          <w:rFonts w:asciiTheme="majorHAnsi" w:hAnsiTheme="majorHAnsi" w:cstheme="majorHAnsi"/>
          <w:szCs w:val="20"/>
        </w:rPr>
      </w:pPr>
      <w:r w:rsidRPr="00107C39">
        <w:rPr>
          <w:rFonts w:asciiTheme="majorHAnsi" w:hAnsiTheme="majorHAnsi" w:cstheme="majorHAnsi"/>
          <w:szCs w:val="20"/>
        </w:rPr>
        <w:t>Corrective Action Record (CAR)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4899"/>
        <w:gridCol w:w="2554"/>
        <w:gridCol w:w="2165"/>
        <w:gridCol w:w="4331"/>
      </w:tblGrid>
      <w:tr w:rsidR="007D6B81" w:rsidRPr="00107C39" w14:paraId="6C4F4296" w14:textId="77777777" w:rsidTr="00312704">
        <w:trPr>
          <w:trHeight w:val="454"/>
        </w:trPr>
        <w:tc>
          <w:tcPr>
            <w:tcW w:w="13949" w:type="dxa"/>
            <w:gridSpan w:val="4"/>
            <w:vAlign w:val="center"/>
          </w:tcPr>
          <w:p w14:paraId="6C4F4295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Business name:</w:t>
            </w:r>
          </w:p>
        </w:tc>
      </w:tr>
      <w:tr w:rsidR="007D6B81" w:rsidRPr="00107C39" w14:paraId="6C4F4299" w14:textId="77777777" w:rsidTr="00312704">
        <w:trPr>
          <w:trHeight w:val="454"/>
        </w:trPr>
        <w:tc>
          <w:tcPr>
            <w:tcW w:w="7453" w:type="dxa"/>
            <w:gridSpan w:val="2"/>
            <w:vAlign w:val="center"/>
          </w:tcPr>
          <w:p w14:paraId="6C4F4297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CAR raised:</w:t>
            </w:r>
          </w:p>
        </w:tc>
        <w:tc>
          <w:tcPr>
            <w:tcW w:w="6495" w:type="dxa"/>
            <w:gridSpan w:val="2"/>
            <w:vAlign w:val="center"/>
          </w:tcPr>
          <w:p w14:paraId="6C4F4298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Person raising CAR:</w:t>
            </w:r>
          </w:p>
        </w:tc>
      </w:tr>
      <w:tr w:rsidR="007D6B81" w:rsidRPr="00107C39" w14:paraId="6C4F429B" w14:textId="77777777" w:rsidTr="00E519E1">
        <w:trPr>
          <w:trHeight w:val="851"/>
        </w:trPr>
        <w:tc>
          <w:tcPr>
            <w:tcW w:w="13948" w:type="dxa"/>
            <w:gridSpan w:val="4"/>
          </w:tcPr>
          <w:p w14:paraId="6C4F429A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What is the problem?</w:t>
            </w:r>
          </w:p>
        </w:tc>
      </w:tr>
      <w:tr w:rsidR="007D6B81" w:rsidRPr="00107C39" w14:paraId="6C4F429D" w14:textId="77777777" w:rsidTr="00E519E1">
        <w:trPr>
          <w:trHeight w:val="851"/>
        </w:trPr>
        <w:tc>
          <w:tcPr>
            <w:tcW w:w="13948" w:type="dxa"/>
            <w:gridSpan w:val="4"/>
          </w:tcPr>
          <w:p w14:paraId="6C4F429C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What caused the problem?</w:t>
            </w:r>
          </w:p>
        </w:tc>
      </w:tr>
      <w:tr w:rsidR="007D6B81" w:rsidRPr="00107C39" w14:paraId="6C4F429F" w14:textId="77777777" w:rsidTr="00E519E1">
        <w:trPr>
          <w:trHeight w:val="851"/>
        </w:trPr>
        <w:tc>
          <w:tcPr>
            <w:tcW w:w="13948" w:type="dxa"/>
            <w:gridSpan w:val="4"/>
          </w:tcPr>
          <w:p w14:paraId="6C4F429E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Has the problem occurred before?</w:t>
            </w:r>
          </w:p>
        </w:tc>
      </w:tr>
      <w:tr w:rsidR="007D6B81" w:rsidRPr="00107C39" w14:paraId="6C4F42A1" w14:textId="77777777" w:rsidTr="00E519E1">
        <w:trPr>
          <w:trHeight w:val="454"/>
        </w:trPr>
        <w:tc>
          <w:tcPr>
            <w:tcW w:w="13948" w:type="dxa"/>
            <w:gridSpan w:val="4"/>
          </w:tcPr>
          <w:p w14:paraId="6C4F42A0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If yes, review required by owner or appropriate senior manager</w:t>
            </w:r>
          </w:p>
        </w:tc>
      </w:tr>
      <w:tr w:rsidR="007D6B81" w:rsidRPr="00107C39" w14:paraId="6C4F42A3" w14:textId="77777777" w:rsidTr="00E519E1">
        <w:trPr>
          <w:trHeight w:val="851"/>
        </w:trPr>
        <w:tc>
          <w:tcPr>
            <w:tcW w:w="13948" w:type="dxa"/>
            <w:gridSpan w:val="4"/>
          </w:tcPr>
          <w:p w14:paraId="6C4F42A2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Short term fix </w:t>
            </w:r>
            <w:r w:rsidRPr="00107C39">
              <w:rPr>
                <w:rFonts w:asciiTheme="majorHAnsi" w:hAnsiTheme="majorHAnsi" w:cstheme="majorHAnsi"/>
                <w:i/>
                <w:szCs w:val="20"/>
              </w:rPr>
              <w:t>(what can be done now to fix the problem)</w:t>
            </w:r>
          </w:p>
        </w:tc>
      </w:tr>
      <w:tr w:rsidR="007D6B81" w:rsidRPr="00107C39" w14:paraId="6C4F42A7" w14:textId="77777777" w:rsidTr="00312704">
        <w:trPr>
          <w:trHeight w:val="454"/>
        </w:trPr>
        <w:tc>
          <w:tcPr>
            <w:tcW w:w="4899" w:type="dxa"/>
            <w:vAlign w:val="center"/>
          </w:tcPr>
          <w:p w14:paraId="6C4F42A4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Person responsible for action:</w:t>
            </w:r>
          </w:p>
        </w:tc>
        <w:tc>
          <w:tcPr>
            <w:tcW w:w="4719" w:type="dxa"/>
            <w:gridSpan w:val="2"/>
            <w:vAlign w:val="center"/>
          </w:tcPr>
          <w:p w14:paraId="6C4F42A5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action completed:</w:t>
            </w:r>
          </w:p>
        </w:tc>
        <w:tc>
          <w:tcPr>
            <w:tcW w:w="4330" w:type="dxa"/>
            <w:vAlign w:val="center"/>
          </w:tcPr>
          <w:p w14:paraId="6C4F42A6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Signature upon completion:</w:t>
            </w:r>
          </w:p>
        </w:tc>
      </w:tr>
      <w:tr w:rsidR="007D6B81" w:rsidRPr="00107C39" w14:paraId="6C4F42A9" w14:textId="77777777" w:rsidTr="00E519E1">
        <w:trPr>
          <w:trHeight w:val="851"/>
        </w:trPr>
        <w:tc>
          <w:tcPr>
            <w:tcW w:w="13948" w:type="dxa"/>
            <w:gridSpan w:val="4"/>
          </w:tcPr>
          <w:p w14:paraId="6C4F42A8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 xml:space="preserve">Long term fix </w:t>
            </w:r>
            <w:r w:rsidRPr="00107C39">
              <w:rPr>
                <w:rFonts w:asciiTheme="majorHAnsi" w:hAnsiTheme="majorHAnsi" w:cstheme="majorHAnsi"/>
                <w:i/>
                <w:szCs w:val="20"/>
              </w:rPr>
              <w:t>(what can be done to prevent the problem from happening again)</w:t>
            </w:r>
          </w:p>
        </w:tc>
      </w:tr>
      <w:tr w:rsidR="007D6B81" w:rsidRPr="00107C39" w14:paraId="6C4F42AD" w14:textId="77777777" w:rsidTr="00312704">
        <w:trPr>
          <w:trHeight w:val="454"/>
        </w:trPr>
        <w:tc>
          <w:tcPr>
            <w:tcW w:w="4899" w:type="dxa"/>
            <w:vAlign w:val="center"/>
          </w:tcPr>
          <w:p w14:paraId="6C4F42AA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Person responsible for action:</w:t>
            </w:r>
          </w:p>
        </w:tc>
        <w:tc>
          <w:tcPr>
            <w:tcW w:w="4719" w:type="dxa"/>
            <w:gridSpan w:val="2"/>
            <w:vAlign w:val="center"/>
          </w:tcPr>
          <w:p w14:paraId="6C4F42AB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action completed:</w:t>
            </w:r>
          </w:p>
        </w:tc>
        <w:tc>
          <w:tcPr>
            <w:tcW w:w="4331" w:type="dxa"/>
            <w:vAlign w:val="center"/>
          </w:tcPr>
          <w:p w14:paraId="6C4F42AC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Signature upon completion:</w:t>
            </w:r>
          </w:p>
        </w:tc>
      </w:tr>
      <w:tr w:rsidR="007D6B81" w:rsidRPr="00107C39" w14:paraId="6C4F42B2" w14:textId="77777777" w:rsidTr="00E519E1">
        <w:trPr>
          <w:trHeight w:val="454"/>
        </w:trPr>
        <w:tc>
          <w:tcPr>
            <w:tcW w:w="13948" w:type="dxa"/>
            <w:gridSpan w:val="4"/>
          </w:tcPr>
          <w:p w14:paraId="6C4F42AE" w14:textId="77777777" w:rsidR="007D6B81" w:rsidRPr="00107C39" w:rsidRDefault="007D6B81">
            <w:pPr>
              <w:rPr>
                <w:rFonts w:asciiTheme="majorHAnsi" w:hAnsiTheme="majorHAnsi" w:cstheme="majorHAnsi"/>
                <w:i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Have the actions taken been effective?</w:t>
            </w:r>
            <w:r w:rsidR="00312704" w:rsidRPr="00107C3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12704" w:rsidRPr="00107C39">
              <w:rPr>
                <w:rFonts w:asciiTheme="majorHAnsi" w:hAnsiTheme="majorHAnsi" w:cstheme="majorHAnsi"/>
                <w:i/>
                <w:szCs w:val="20"/>
              </w:rPr>
              <w:t>(If no, complete another CAR to identify alternative actions to be implemented)</w:t>
            </w:r>
          </w:p>
          <w:p w14:paraId="6C4F42AF" w14:textId="77777777" w:rsidR="00312704" w:rsidRPr="00107C39" w:rsidRDefault="00312704">
            <w:pPr>
              <w:rPr>
                <w:rFonts w:asciiTheme="majorHAnsi" w:hAnsiTheme="majorHAnsi" w:cstheme="majorHAnsi"/>
                <w:szCs w:val="20"/>
              </w:rPr>
            </w:pPr>
          </w:p>
          <w:p w14:paraId="6C4F42B0" w14:textId="77777777" w:rsidR="00312704" w:rsidRPr="00107C39" w:rsidRDefault="00312704">
            <w:pPr>
              <w:rPr>
                <w:rFonts w:asciiTheme="majorHAnsi" w:hAnsiTheme="majorHAnsi" w:cstheme="majorHAnsi"/>
                <w:szCs w:val="20"/>
              </w:rPr>
            </w:pPr>
          </w:p>
          <w:p w14:paraId="6C4F42B1" w14:textId="77777777" w:rsidR="00312704" w:rsidRPr="00107C39" w:rsidRDefault="0031270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D6B81" w:rsidRPr="00107C39" w14:paraId="6C4F42B6" w14:textId="77777777" w:rsidTr="00312704">
        <w:trPr>
          <w:trHeight w:val="454"/>
        </w:trPr>
        <w:tc>
          <w:tcPr>
            <w:tcW w:w="4899" w:type="dxa"/>
            <w:vAlign w:val="center"/>
          </w:tcPr>
          <w:p w14:paraId="6C4F42B3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Reviewed by:</w:t>
            </w:r>
          </w:p>
        </w:tc>
        <w:tc>
          <w:tcPr>
            <w:tcW w:w="4719" w:type="dxa"/>
            <w:gridSpan w:val="2"/>
            <w:vAlign w:val="center"/>
          </w:tcPr>
          <w:p w14:paraId="6C4F42B4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Signature:</w:t>
            </w:r>
          </w:p>
        </w:tc>
        <w:tc>
          <w:tcPr>
            <w:tcW w:w="4330" w:type="dxa"/>
            <w:vAlign w:val="center"/>
          </w:tcPr>
          <w:p w14:paraId="6C4F42B5" w14:textId="77777777" w:rsidR="007D6B81" w:rsidRPr="00107C39" w:rsidRDefault="007D6B81">
            <w:pPr>
              <w:rPr>
                <w:rFonts w:asciiTheme="majorHAnsi" w:hAnsiTheme="majorHAnsi" w:cstheme="majorHAnsi"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Date of review:</w:t>
            </w:r>
          </w:p>
        </w:tc>
      </w:tr>
    </w:tbl>
    <w:p w14:paraId="6C4F42B7" w14:textId="77777777" w:rsidR="00E519E1" w:rsidRPr="00322C43" w:rsidRDefault="00E519E1">
      <w:pPr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Fertilisers and soil additives application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2855"/>
        <w:gridCol w:w="1993"/>
        <w:gridCol w:w="1993"/>
        <w:gridCol w:w="1992"/>
        <w:gridCol w:w="1992"/>
        <w:gridCol w:w="1992"/>
      </w:tblGrid>
      <w:tr w:rsidR="002F6651" w:rsidRPr="00107C39" w14:paraId="6C4F42BF" w14:textId="77777777" w:rsidTr="002F6651">
        <w:tc>
          <w:tcPr>
            <w:tcW w:w="405" w:type="pct"/>
            <w:vAlign w:val="center"/>
          </w:tcPr>
          <w:p w14:paraId="6C4F42B8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Date</w:t>
            </w:r>
          </w:p>
        </w:tc>
        <w:tc>
          <w:tcPr>
            <w:tcW w:w="1023" w:type="pct"/>
            <w:vAlign w:val="center"/>
          </w:tcPr>
          <w:p w14:paraId="6C4F42B9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Location and crop</w:t>
            </w:r>
          </w:p>
        </w:tc>
        <w:tc>
          <w:tcPr>
            <w:tcW w:w="714" w:type="pct"/>
            <w:vAlign w:val="center"/>
          </w:tcPr>
          <w:p w14:paraId="6C4F42BA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Product used and batch code (if applicable)</w:t>
            </w:r>
          </w:p>
        </w:tc>
        <w:tc>
          <w:tcPr>
            <w:tcW w:w="714" w:type="pct"/>
            <w:vAlign w:val="center"/>
          </w:tcPr>
          <w:p w14:paraId="6C4F42BB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Rate of application</w:t>
            </w:r>
          </w:p>
        </w:tc>
        <w:tc>
          <w:tcPr>
            <w:tcW w:w="714" w:type="pct"/>
            <w:vAlign w:val="center"/>
          </w:tcPr>
          <w:p w14:paraId="6C4F42BC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Wind speed and direction</w:t>
            </w:r>
          </w:p>
        </w:tc>
        <w:tc>
          <w:tcPr>
            <w:tcW w:w="714" w:type="pct"/>
            <w:vAlign w:val="center"/>
          </w:tcPr>
          <w:p w14:paraId="6C4F42BD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Method of application / incorporation</w:t>
            </w:r>
          </w:p>
        </w:tc>
        <w:tc>
          <w:tcPr>
            <w:tcW w:w="714" w:type="pct"/>
            <w:vAlign w:val="center"/>
          </w:tcPr>
          <w:p w14:paraId="6C4F42BE" w14:textId="77777777" w:rsidR="002F6651" w:rsidRPr="00107C39" w:rsidRDefault="002F6651" w:rsidP="00E519E1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Name and signature of operator</w:t>
            </w:r>
          </w:p>
        </w:tc>
      </w:tr>
      <w:tr w:rsidR="002F6651" w:rsidRPr="00107C39" w14:paraId="6C4F42C7" w14:textId="77777777" w:rsidTr="002F6651">
        <w:trPr>
          <w:trHeight w:val="567"/>
        </w:trPr>
        <w:tc>
          <w:tcPr>
            <w:tcW w:w="405" w:type="pct"/>
          </w:tcPr>
          <w:p w14:paraId="6C4F42C0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C1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2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3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4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5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6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CF" w14:textId="77777777" w:rsidTr="002F6651">
        <w:trPr>
          <w:trHeight w:val="567"/>
        </w:trPr>
        <w:tc>
          <w:tcPr>
            <w:tcW w:w="405" w:type="pct"/>
          </w:tcPr>
          <w:p w14:paraId="6C4F42C8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C9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A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B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C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D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CE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D7" w14:textId="77777777" w:rsidTr="002F6651">
        <w:trPr>
          <w:trHeight w:val="567"/>
        </w:trPr>
        <w:tc>
          <w:tcPr>
            <w:tcW w:w="405" w:type="pct"/>
          </w:tcPr>
          <w:p w14:paraId="6C4F42D0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D1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2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3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4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5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6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DF" w14:textId="77777777" w:rsidTr="002F6651">
        <w:trPr>
          <w:trHeight w:val="567"/>
        </w:trPr>
        <w:tc>
          <w:tcPr>
            <w:tcW w:w="405" w:type="pct"/>
          </w:tcPr>
          <w:p w14:paraId="6C4F42D8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D9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A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B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C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D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DE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E7" w14:textId="77777777" w:rsidTr="002F6651">
        <w:trPr>
          <w:trHeight w:val="567"/>
        </w:trPr>
        <w:tc>
          <w:tcPr>
            <w:tcW w:w="405" w:type="pct"/>
          </w:tcPr>
          <w:p w14:paraId="6C4F42E0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E1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2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3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4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5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6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EF" w14:textId="77777777" w:rsidTr="002F6651">
        <w:trPr>
          <w:trHeight w:val="567"/>
        </w:trPr>
        <w:tc>
          <w:tcPr>
            <w:tcW w:w="405" w:type="pct"/>
          </w:tcPr>
          <w:p w14:paraId="6C4F42E8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E9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A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B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C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D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EE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F7" w14:textId="77777777" w:rsidTr="002F6651">
        <w:trPr>
          <w:trHeight w:val="567"/>
        </w:trPr>
        <w:tc>
          <w:tcPr>
            <w:tcW w:w="405" w:type="pct"/>
          </w:tcPr>
          <w:p w14:paraId="6C4F42F0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F1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2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3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4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5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6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2FF" w14:textId="77777777" w:rsidTr="002F6651">
        <w:trPr>
          <w:trHeight w:val="567"/>
        </w:trPr>
        <w:tc>
          <w:tcPr>
            <w:tcW w:w="405" w:type="pct"/>
          </w:tcPr>
          <w:p w14:paraId="6C4F42F8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2F9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A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B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C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D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2FE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307" w14:textId="77777777" w:rsidTr="002F6651">
        <w:trPr>
          <w:trHeight w:val="567"/>
        </w:trPr>
        <w:tc>
          <w:tcPr>
            <w:tcW w:w="405" w:type="pct"/>
          </w:tcPr>
          <w:p w14:paraId="6C4F4300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301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2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3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4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5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6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30F" w14:textId="77777777" w:rsidTr="002F6651">
        <w:trPr>
          <w:trHeight w:val="567"/>
        </w:trPr>
        <w:tc>
          <w:tcPr>
            <w:tcW w:w="405" w:type="pct"/>
          </w:tcPr>
          <w:p w14:paraId="6C4F4308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309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A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B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C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D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0E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F6651" w:rsidRPr="00107C39" w14:paraId="6C4F4317" w14:textId="77777777" w:rsidTr="002F6651">
        <w:trPr>
          <w:trHeight w:val="567"/>
        </w:trPr>
        <w:tc>
          <w:tcPr>
            <w:tcW w:w="405" w:type="pct"/>
          </w:tcPr>
          <w:p w14:paraId="6C4F4310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23" w:type="pct"/>
          </w:tcPr>
          <w:p w14:paraId="6C4F4311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12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13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14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15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14" w:type="pct"/>
          </w:tcPr>
          <w:p w14:paraId="6C4F4316" w14:textId="77777777" w:rsidR="002F6651" w:rsidRPr="00107C39" w:rsidRDefault="002F665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318" w14:textId="77777777" w:rsidR="002207AA" w:rsidRPr="00107C39" w:rsidRDefault="002207AA">
      <w:pPr>
        <w:rPr>
          <w:rFonts w:asciiTheme="majorHAnsi" w:hAnsiTheme="majorHAnsi" w:cstheme="majorHAnsi"/>
          <w:szCs w:val="20"/>
        </w:rPr>
      </w:pPr>
    </w:p>
    <w:p w14:paraId="6C4F4319" w14:textId="77777777" w:rsidR="00AA00DD" w:rsidRPr="00107C39" w:rsidRDefault="00AA00DD">
      <w:pPr>
        <w:rPr>
          <w:rFonts w:asciiTheme="majorHAnsi" w:hAnsiTheme="majorHAnsi" w:cstheme="majorHAnsi"/>
          <w:szCs w:val="20"/>
        </w:rPr>
      </w:pPr>
    </w:p>
    <w:p w14:paraId="6C4F431A" w14:textId="77777777" w:rsidR="00182101" w:rsidRDefault="00182101" w:rsidP="00597646">
      <w:pPr>
        <w:rPr>
          <w:rFonts w:asciiTheme="majorHAnsi" w:hAnsiTheme="majorHAnsi" w:cstheme="majorHAnsi"/>
          <w:szCs w:val="20"/>
        </w:rPr>
      </w:pPr>
    </w:p>
    <w:p w14:paraId="6C4F431B" w14:textId="77777777" w:rsidR="00597646" w:rsidRPr="00322C43" w:rsidRDefault="00597646" w:rsidP="00597646">
      <w:pPr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Hydroponic nutrient solution monitoring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97646" w:rsidRPr="00107C39" w14:paraId="6C4F431D" w14:textId="77777777" w:rsidTr="006F290C">
        <w:trPr>
          <w:trHeight w:val="454"/>
        </w:trPr>
        <w:tc>
          <w:tcPr>
            <w:tcW w:w="13948" w:type="dxa"/>
            <w:gridSpan w:val="6"/>
            <w:vAlign w:val="center"/>
          </w:tcPr>
          <w:p w14:paraId="6C4F431C" w14:textId="77777777" w:rsidR="00597646" w:rsidRPr="00107C39" w:rsidRDefault="00597646" w:rsidP="006F290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597646" w:rsidRPr="00107C39" w14:paraId="6C4F4324" w14:textId="77777777" w:rsidTr="006F290C">
        <w:tc>
          <w:tcPr>
            <w:tcW w:w="2324" w:type="dxa"/>
          </w:tcPr>
          <w:p w14:paraId="6C4F431E" w14:textId="77777777" w:rsidR="00597646" w:rsidRPr="00107C39" w:rsidRDefault="00597646" w:rsidP="006F29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Date</w:t>
            </w:r>
          </w:p>
        </w:tc>
        <w:tc>
          <w:tcPr>
            <w:tcW w:w="2324" w:type="dxa"/>
          </w:tcPr>
          <w:p w14:paraId="6C4F431F" w14:textId="77777777" w:rsidR="00597646" w:rsidRPr="00107C39" w:rsidRDefault="00597646" w:rsidP="006F29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Location and crop</w:t>
            </w:r>
          </w:p>
        </w:tc>
        <w:tc>
          <w:tcPr>
            <w:tcW w:w="2325" w:type="dxa"/>
          </w:tcPr>
          <w:p w14:paraId="6C4F4320" w14:textId="77777777" w:rsidR="00597646" w:rsidRPr="00107C39" w:rsidRDefault="00597646" w:rsidP="006F29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pH and electrical conductivity (EC) of the feed solution</w:t>
            </w:r>
          </w:p>
        </w:tc>
        <w:tc>
          <w:tcPr>
            <w:tcW w:w="2325" w:type="dxa"/>
          </w:tcPr>
          <w:p w14:paraId="6C4F4321" w14:textId="77777777" w:rsidR="00597646" w:rsidRPr="00107C39" w:rsidRDefault="00597646" w:rsidP="006F29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pH and electrical conductivity (EC) of the drainage solution</w:t>
            </w:r>
          </w:p>
        </w:tc>
        <w:tc>
          <w:tcPr>
            <w:tcW w:w="2325" w:type="dxa"/>
          </w:tcPr>
          <w:p w14:paraId="6C4F4322" w14:textId="77777777" w:rsidR="00597646" w:rsidRPr="00107C39" w:rsidRDefault="00597646" w:rsidP="006F29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Quantity of drainage solution</w:t>
            </w:r>
          </w:p>
        </w:tc>
        <w:tc>
          <w:tcPr>
            <w:tcW w:w="2325" w:type="dxa"/>
          </w:tcPr>
          <w:p w14:paraId="6C4F4323" w14:textId="77777777" w:rsidR="00597646" w:rsidRPr="00107C39" w:rsidRDefault="00597646" w:rsidP="006F29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Name and signature of person conducting monitoring</w:t>
            </w:r>
          </w:p>
        </w:tc>
      </w:tr>
      <w:tr w:rsidR="00597646" w:rsidRPr="00107C39" w14:paraId="6C4F432B" w14:textId="77777777" w:rsidTr="006F290C">
        <w:trPr>
          <w:trHeight w:val="567"/>
        </w:trPr>
        <w:tc>
          <w:tcPr>
            <w:tcW w:w="2324" w:type="dxa"/>
          </w:tcPr>
          <w:p w14:paraId="6C4F4325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26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27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28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29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2A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32" w14:textId="77777777" w:rsidTr="006F290C">
        <w:trPr>
          <w:trHeight w:val="567"/>
        </w:trPr>
        <w:tc>
          <w:tcPr>
            <w:tcW w:w="2324" w:type="dxa"/>
          </w:tcPr>
          <w:p w14:paraId="6C4F432C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2D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2E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2F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0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1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39" w14:textId="77777777" w:rsidTr="006F290C">
        <w:trPr>
          <w:trHeight w:val="567"/>
        </w:trPr>
        <w:tc>
          <w:tcPr>
            <w:tcW w:w="2324" w:type="dxa"/>
          </w:tcPr>
          <w:p w14:paraId="6C4F4333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34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5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6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7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8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40" w14:textId="77777777" w:rsidTr="006F290C">
        <w:trPr>
          <w:trHeight w:val="567"/>
        </w:trPr>
        <w:tc>
          <w:tcPr>
            <w:tcW w:w="2324" w:type="dxa"/>
          </w:tcPr>
          <w:p w14:paraId="6C4F433A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3B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C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D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E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3F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47" w14:textId="77777777" w:rsidTr="006F290C">
        <w:trPr>
          <w:trHeight w:val="567"/>
        </w:trPr>
        <w:tc>
          <w:tcPr>
            <w:tcW w:w="2324" w:type="dxa"/>
          </w:tcPr>
          <w:p w14:paraId="6C4F4341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42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3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4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5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6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4E" w14:textId="77777777" w:rsidTr="006F290C">
        <w:trPr>
          <w:trHeight w:val="567"/>
        </w:trPr>
        <w:tc>
          <w:tcPr>
            <w:tcW w:w="2324" w:type="dxa"/>
          </w:tcPr>
          <w:p w14:paraId="6C4F4348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49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A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B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C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4D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55" w14:textId="77777777" w:rsidTr="006F290C">
        <w:trPr>
          <w:trHeight w:val="567"/>
        </w:trPr>
        <w:tc>
          <w:tcPr>
            <w:tcW w:w="2324" w:type="dxa"/>
          </w:tcPr>
          <w:p w14:paraId="6C4F434F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50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1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2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3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4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5C" w14:textId="77777777" w:rsidTr="006F290C">
        <w:trPr>
          <w:trHeight w:val="567"/>
        </w:trPr>
        <w:tc>
          <w:tcPr>
            <w:tcW w:w="2324" w:type="dxa"/>
          </w:tcPr>
          <w:p w14:paraId="6C4F4356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57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8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9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A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B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63" w14:textId="77777777" w:rsidTr="006F290C">
        <w:trPr>
          <w:trHeight w:val="567"/>
        </w:trPr>
        <w:tc>
          <w:tcPr>
            <w:tcW w:w="2324" w:type="dxa"/>
          </w:tcPr>
          <w:p w14:paraId="6C4F435D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5E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5F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0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1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2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6A" w14:textId="77777777" w:rsidTr="006F290C">
        <w:trPr>
          <w:trHeight w:val="567"/>
        </w:trPr>
        <w:tc>
          <w:tcPr>
            <w:tcW w:w="2324" w:type="dxa"/>
          </w:tcPr>
          <w:p w14:paraId="6C4F4364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65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6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7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8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9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71" w14:textId="77777777" w:rsidTr="006F290C">
        <w:trPr>
          <w:trHeight w:val="567"/>
        </w:trPr>
        <w:tc>
          <w:tcPr>
            <w:tcW w:w="2324" w:type="dxa"/>
          </w:tcPr>
          <w:p w14:paraId="6C4F436B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6C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D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E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6F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70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597646" w:rsidRPr="00107C39" w14:paraId="6C4F4378" w14:textId="77777777" w:rsidTr="006F290C">
        <w:trPr>
          <w:trHeight w:val="567"/>
        </w:trPr>
        <w:tc>
          <w:tcPr>
            <w:tcW w:w="2324" w:type="dxa"/>
          </w:tcPr>
          <w:p w14:paraId="6C4F4372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373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74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75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76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377" w14:textId="77777777" w:rsidR="00597646" w:rsidRPr="00107C39" w:rsidRDefault="00597646" w:rsidP="006F290C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379" w14:textId="77777777" w:rsidR="00597646" w:rsidRPr="00107C39" w:rsidRDefault="00597646">
      <w:pPr>
        <w:rPr>
          <w:rFonts w:asciiTheme="majorHAnsi" w:hAnsiTheme="majorHAnsi" w:cstheme="majorHAnsi"/>
          <w:szCs w:val="20"/>
        </w:rPr>
      </w:pPr>
    </w:p>
    <w:p w14:paraId="6C4F437A" w14:textId="77777777" w:rsidR="002207AA" w:rsidRPr="00322C43" w:rsidRDefault="0098649B">
      <w:pPr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Calibration record</w:t>
      </w:r>
      <w:r w:rsidR="006D087D" w:rsidRPr="00322C43">
        <w:rPr>
          <w:rFonts w:asciiTheme="majorHAnsi" w:hAnsiTheme="majorHAnsi" w:cstheme="majorHAnsi"/>
          <w:b/>
          <w:szCs w:val="20"/>
        </w:rPr>
        <w:t xml:space="preserve"> (</w:t>
      </w:r>
      <w:r w:rsidR="00035970" w:rsidRPr="00322C43">
        <w:rPr>
          <w:rFonts w:asciiTheme="majorHAnsi" w:hAnsiTheme="majorHAnsi" w:cstheme="majorHAnsi"/>
          <w:b/>
          <w:szCs w:val="20"/>
        </w:rPr>
        <w:t>Fertiliser</w:t>
      </w:r>
      <w:r w:rsidR="002A028B" w:rsidRPr="00322C43">
        <w:rPr>
          <w:rFonts w:asciiTheme="majorHAnsi" w:hAnsiTheme="majorHAnsi" w:cstheme="majorHAnsi"/>
          <w:b/>
          <w:szCs w:val="20"/>
        </w:rPr>
        <w:t xml:space="preserve"> / Fertigation</w:t>
      </w:r>
      <w:r w:rsidR="00035970" w:rsidRPr="00322C43">
        <w:rPr>
          <w:rFonts w:asciiTheme="majorHAnsi" w:hAnsiTheme="majorHAnsi" w:cstheme="majorHAnsi"/>
          <w:b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792"/>
        <w:gridCol w:w="1993"/>
        <w:gridCol w:w="2428"/>
        <w:gridCol w:w="2443"/>
        <w:gridCol w:w="2031"/>
        <w:gridCol w:w="2034"/>
      </w:tblGrid>
      <w:tr w:rsidR="00640716" w:rsidRPr="00107C39" w14:paraId="6C4F437C" w14:textId="77777777" w:rsidTr="00640716">
        <w:trPr>
          <w:trHeight w:val="454"/>
        </w:trPr>
        <w:tc>
          <w:tcPr>
            <w:tcW w:w="13948" w:type="dxa"/>
            <w:gridSpan w:val="7"/>
          </w:tcPr>
          <w:p w14:paraId="6C4F437B" w14:textId="77777777" w:rsidR="00640716" w:rsidRPr="00107C39" w:rsidRDefault="0064071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640716" w:rsidRPr="00107C39" w14:paraId="6C4F4384" w14:textId="77777777" w:rsidTr="00640716">
        <w:trPr>
          <w:trHeight w:val="454"/>
        </w:trPr>
        <w:tc>
          <w:tcPr>
            <w:tcW w:w="1227" w:type="dxa"/>
            <w:vAlign w:val="center"/>
          </w:tcPr>
          <w:p w14:paraId="6C4F437D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Date of calibration</w:t>
            </w:r>
          </w:p>
        </w:tc>
        <w:tc>
          <w:tcPr>
            <w:tcW w:w="1792" w:type="dxa"/>
          </w:tcPr>
          <w:p w14:paraId="6C4F437E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Block / Management zone</w:t>
            </w:r>
          </w:p>
        </w:tc>
        <w:tc>
          <w:tcPr>
            <w:tcW w:w="1993" w:type="dxa"/>
            <w:vAlign w:val="center"/>
          </w:tcPr>
          <w:p w14:paraId="6C4F437F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Equipment calibrated</w:t>
            </w:r>
          </w:p>
        </w:tc>
        <w:tc>
          <w:tcPr>
            <w:tcW w:w="2428" w:type="dxa"/>
            <w:vAlign w:val="center"/>
          </w:tcPr>
          <w:p w14:paraId="6C4F4380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Method of calibration</w:t>
            </w:r>
          </w:p>
        </w:tc>
        <w:tc>
          <w:tcPr>
            <w:tcW w:w="2443" w:type="dxa"/>
            <w:vAlign w:val="center"/>
          </w:tcPr>
          <w:p w14:paraId="6C4F4381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Reading / results</w:t>
            </w:r>
          </w:p>
        </w:tc>
        <w:tc>
          <w:tcPr>
            <w:tcW w:w="2031" w:type="dxa"/>
            <w:vAlign w:val="center"/>
          </w:tcPr>
          <w:p w14:paraId="6C4F4382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Action taken / comments</w:t>
            </w:r>
          </w:p>
        </w:tc>
        <w:tc>
          <w:tcPr>
            <w:tcW w:w="2034" w:type="dxa"/>
            <w:vAlign w:val="center"/>
          </w:tcPr>
          <w:p w14:paraId="6C4F4383" w14:textId="77777777" w:rsidR="00640716" w:rsidRPr="00107C39" w:rsidRDefault="00640716" w:rsidP="0098649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Conducted by</w:t>
            </w:r>
          </w:p>
        </w:tc>
      </w:tr>
      <w:tr w:rsidR="00640716" w:rsidRPr="00107C39" w14:paraId="6C4F438C" w14:textId="77777777" w:rsidTr="00640716">
        <w:trPr>
          <w:trHeight w:val="567"/>
        </w:trPr>
        <w:tc>
          <w:tcPr>
            <w:tcW w:w="1227" w:type="dxa"/>
          </w:tcPr>
          <w:p w14:paraId="6C4F4385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86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87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88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89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8A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8B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94" w14:textId="77777777" w:rsidTr="00640716">
        <w:trPr>
          <w:trHeight w:val="567"/>
        </w:trPr>
        <w:tc>
          <w:tcPr>
            <w:tcW w:w="1227" w:type="dxa"/>
          </w:tcPr>
          <w:p w14:paraId="6C4F438D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8E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8F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90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91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92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93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9C" w14:textId="77777777" w:rsidTr="00640716">
        <w:trPr>
          <w:trHeight w:val="567"/>
        </w:trPr>
        <w:tc>
          <w:tcPr>
            <w:tcW w:w="1227" w:type="dxa"/>
          </w:tcPr>
          <w:p w14:paraId="6C4F4395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96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97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98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99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9A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9B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A4" w14:textId="77777777" w:rsidTr="00640716">
        <w:trPr>
          <w:trHeight w:val="567"/>
        </w:trPr>
        <w:tc>
          <w:tcPr>
            <w:tcW w:w="1227" w:type="dxa"/>
          </w:tcPr>
          <w:p w14:paraId="6C4F439D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9E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9F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A0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A1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A2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A3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AC" w14:textId="77777777" w:rsidTr="00640716">
        <w:trPr>
          <w:trHeight w:val="567"/>
        </w:trPr>
        <w:tc>
          <w:tcPr>
            <w:tcW w:w="1227" w:type="dxa"/>
          </w:tcPr>
          <w:p w14:paraId="6C4F43A5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A6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A7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A8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A9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AA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AB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B4" w14:textId="77777777" w:rsidTr="00640716">
        <w:trPr>
          <w:trHeight w:val="567"/>
        </w:trPr>
        <w:tc>
          <w:tcPr>
            <w:tcW w:w="1227" w:type="dxa"/>
          </w:tcPr>
          <w:p w14:paraId="6C4F43AD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AE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AF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B0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B1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B2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B3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BC" w14:textId="77777777" w:rsidTr="00640716">
        <w:trPr>
          <w:trHeight w:val="567"/>
        </w:trPr>
        <w:tc>
          <w:tcPr>
            <w:tcW w:w="1227" w:type="dxa"/>
          </w:tcPr>
          <w:p w14:paraId="6C4F43B5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B6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B7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B8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B9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BA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BB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C4" w14:textId="77777777" w:rsidTr="00640716">
        <w:trPr>
          <w:trHeight w:val="567"/>
        </w:trPr>
        <w:tc>
          <w:tcPr>
            <w:tcW w:w="1227" w:type="dxa"/>
          </w:tcPr>
          <w:p w14:paraId="6C4F43BD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BE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BF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C0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C1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C2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C3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CC" w14:textId="77777777" w:rsidTr="00640716">
        <w:trPr>
          <w:trHeight w:val="567"/>
        </w:trPr>
        <w:tc>
          <w:tcPr>
            <w:tcW w:w="1227" w:type="dxa"/>
          </w:tcPr>
          <w:p w14:paraId="6C4F43C5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C6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C7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C8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C9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CA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CB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D4" w14:textId="77777777" w:rsidTr="00640716">
        <w:trPr>
          <w:trHeight w:val="567"/>
        </w:trPr>
        <w:tc>
          <w:tcPr>
            <w:tcW w:w="1227" w:type="dxa"/>
          </w:tcPr>
          <w:p w14:paraId="6C4F43CD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CE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CF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D0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D1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D2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D3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DC" w14:textId="77777777" w:rsidTr="00640716">
        <w:trPr>
          <w:trHeight w:val="567"/>
        </w:trPr>
        <w:tc>
          <w:tcPr>
            <w:tcW w:w="1227" w:type="dxa"/>
          </w:tcPr>
          <w:p w14:paraId="6C4F43D5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D6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D7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D8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D9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DA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DB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0716" w:rsidRPr="00107C39" w14:paraId="6C4F43E4" w14:textId="77777777" w:rsidTr="00640716">
        <w:trPr>
          <w:trHeight w:val="567"/>
        </w:trPr>
        <w:tc>
          <w:tcPr>
            <w:tcW w:w="1227" w:type="dxa"/>
          </w:tcPr>
          <w:p w14:paraId="6C4F43DD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92" w:type="dxa"/>
          </w:tcPr>
          <w:p w14:paraId="6C4F43DE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93" w:type="dxa"/>
          </w:tcPr>
          <w:p w14:paraId="6C4F43DF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28" w:type="dxa"/>
          </w:tcPr>
          <w:p w14:paraId="6C4F43E0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3" w:type="dxa"/>
          </w:tcPr>
          <w:p w14:paraId="6C4F43E1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1" w:type="dxa"/>
          </w:tcPr>
          <w:p w14:paraId="6C4F43E2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34" w:type="dxa"/>
          </w:tcPr>
          <w:p w14:paraId="6C4F43E3" w14:textId="77777777" w:rsidR="00640716" w:rsidRPr="00107C39" w:rsidRDefault="006407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3E5" w14:textId="77777777" w:rsidR="002A028B" w:rsidRPr="00107C39" w:rsidRDefault="002A028B">
      <w:pPr>
        <w:rPr>
          <w:rFonts w:asciiTheme="majorHAnsi" w:hAnsiTheme="majorHAnsi" w:cstheme="majorHAnsi"/>
          <w:b/>
          <w:szCs w:val="20"/>
        </w:rPr>
        <w:sectPr w:rsidR="002A028B" w:rsidRPr="00107C39" w:rsidSect="00BA408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C4F43E6" w14:textId="77777777" w:rsidR="00461AA5" w:rsidRPr="00322C43" w:rsidRDefault="00461AA5">
      <w:pPr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Calibration Record (</w:t>
      </w:r>
      <w:r w:rsidR="0086291B" w:rsidRPr="00322C43">
        <w:rPr>
          <w:rFonts w:asciiTheme="majorHAnsi" w:hAnsiTheme="majorHAnsi" w:cstheme="majorHAnsi"/>
          <w:b/>
          <w:szCs w:val="20"/>
        </w:rPr>
        <w:t>Pesticide)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9"/>
        <w:gridCol w:w="2287"/>
        <w:gridCol w:w="2787"/>
        <w:gridCol w:w="2804"/>
        <w:gridCol w:w="2329"/>
        <w:gridCol w:w="2332"/>
      </w:tblGrid>
      <w:tr w:rsidR="00E53846" w:rsidRPr="00107C39" w14:paraId="6C4F43E8" w14:textId="77777777" w:rsidTr="00C71592">
        <w:trPr>
          <w:trHeight w:val="454"/>
        </w:trPr>
        <w:tc>
          <w:tcPr>
            <w:tcW w:w="5000" w:type="pct"/>
            <w:gridSpan w:val="6"/>
            <w:vAlign w:val="center"/>
          </w:tcPr>
          <w:p w14:paraId="6C4F43E7" w14:textId="77777777" w:rsidR="00E53846" w:rsidRPr="00107C39" w:rsidRDefault="00E53846" w:rsidP="00E5384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E53846" w:rsidRPr="00107C39" w14:paraId="6C4F43EF" w14:textId="77777777" w:rsidTr="00C71592">
        <w:trPr>
          <w:trHeight w:val="454"/>
        </w:trPr>
        <w:tc>
          <w:tcPr>
            <w:tcW w:w="505" w:type="pct"/>
            <w:vAlign w:val="center"/>
          </w:tcPr>
          <w:p w14:paraId="6C4F43E9" w14:textId="77777777" w:rsidR="00E53846" w:rsidRPr="00107C39" w:rsidRDefault="00E53846" w:rsidP="00386BB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Date of calibration</w:t>
            </w:r>
          </w:p>
        </w:tc>
        <w:tc>
          <w:tcPr>
            <w:tcW w:w="820" w:type="pct"/>
            <w:vAlign w:val="center"/>
          </w:tcPr>
          <w:p w14:paraId="6C4F43EA" w14:textId="77777777" w:rsidR="00E53846" w:rsidRPr="00107C39" w:rsidRDefault="00E53846" w:rsidP="00386BB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Equipment calibrated</w:t>
            </w:r>
          </w:p>
        </w:tc>
        <w:tc>
          <w:tcPr>
            <w:tcW w:w="999" w:type="pct"/>
            <w:vAlign w:val="center"/>
          </w:tcPr>
          <w:p w14:paraId="6C4F43EB" w14:textId="77777777" w:rsidR="00E53846" w:rsidRPr="00107C39" w:rsidRDefault="00E53846" w:rsidP="00386BB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Method of calibration</w:t>
            </w:r>
          </w:p>
        </w:tc>
        <w:tc>
          <w:tcPr>
            <w:tcW w:w="1005" w:type="pct"/>
            <w:vAlign w:val="center"/>
          </w:tcPr>
          <w:p w14:paraId="6C4F43EC" w14:textId="77777777" w:rsidR="00E53846" w:rsidRPr="00107C39" w:rsidRDefault="00E53846" w:rsidP="00386BB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Reading / results</w:t>
            </w:r>
          </w:p>
        </w:tc>
        <w:tc>
          <w:tcPr>
            <w:tcW w:w="835" w:type="pct"/>
            <w:vAlign w:val="center"/>
          </w:tcPr>
          <w:p w14:paraId="6C4F43ED" w14:textId="77777777" w:rsidR="00E53846" w:rsidRPr="00107C39" w:rsidRDefault="00E53846" w:rsidP="00386BB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Action taken / comments</w:t>
            </w:r>
          </w:p>
        </w:tc>
        <w:tc>
          <w:tcPr>
            <w:tcW w:w="837" w:type="pct"/>
            <w:vAlign w:val="center"/>
          </w:tcPr>
          <w:p w14:paraId="6C4F43EE" w14:textId="77777777" w:rsidR="00E53846" w:rsidRPr="00107C39" w:rsidRDefault="00E53846" w:rsidP="00386BB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Conducted by</w:t>
            </w:r>
          </w:p>
        </w:tc>
      </w:tr>
      <w:tr w:rsidR="00E53846" w:rsidRPr="00107C39" w14:paraId="6C4F43F6" w14:textId="77777777" w:rsidTr="00C71592">
        <w:trPr>
          <w:trHeight w:val="567"/>
        </w:trPr>
        <w:tc>
          <w:tcPr>
            <w:tcW w:w="505" w:type="pct"/>
          </w:tcPr>
          <w:p w14:paraId="6C4F43F0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3F1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3F2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3F3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3F4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3F5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3FD" w14:textId="77777777" w:rsidTr="00C71592">
        <w:trPr>
          <w:trHeight w:val="567"/>
        </w:trPr>
        <w:tc>
          <w:tcPr>
            <w:tcW w:w="505" w:type="pct"/>
          </w:tcPr>
          <w:p w14:paraId="6C4F43F7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3F8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3F9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3FA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3FB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3FC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04" w14:textId="77777777" w:rsidTr="00C71592">
        <w:trPr>
          <w:trHeight w:val="567"/>
        </w:trPr>
        <w:tc>
          <w:tcPr>
            <w:tcW w:w="505" w:type="pct"/>
          </w:tcPr>
          <w:p w14:paraId="6C4F43FE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3FF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00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01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02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03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0B" w14:textId="77777777" w:rsidTr="00C71592">
        <w:trPr>
          <w:trHeight w:val="567"/>
        </w:trPr>
        <w:tc>
          <w:tcPr>
            <w:tcW w:w="505" w:type="pct"/>
          </w:tcPr>
          <w:p w14:paraId="6C4F4405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06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07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08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09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0A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12" w14:textId="77777777" w:rsidTr="00C71592">
        <w:trPr>
          <w:trHeight w:val="567"/>
        </w:trPr>
        <w:tc>
          <w:tcPr>
            <w:tcW w:w="505" w:type="pct"/>
          </w:tcPr>
          <w:p w14:paraId="6C4F440C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0D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0E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0F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10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11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19" w14:textId="77777777" w:rsidTr="00C71592">
        <w:trPr>
          <w:trHeight w:val="567"/>
        </w:trPr>
        <w:tc>
          <w:tcPr>
            <w:tcW w:w="505" w:type="pct"/>
          </w:tcPr>
          <w:p w14:paraId="6C4F4413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14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15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16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17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18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20" w14:textId="77777777" w:rsidTr="00C71592">
        <w:trPr>
          <w:trHeight w:val="567"/>
        </w:trPr>
        <w:tc>
          <w:tcPr>
            <w:tcW w:w="505" w:type="pct"/>
          </w:tcPr>
          <w:p w14:paraId="6C4F441A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1B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1C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1D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1E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1F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27" w14:textId="77777777" w:rsidTr="00C71592">
        <w:trPr>
          <w:trHeight w:val="567"/>
        </w:trPr>
        <w:tc>
          <w:tcPr>
            <w:tcW w:w="505" w:type="pct"/>
          </w:tcPr>
          <w:p w14:paraId="6C4F4421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22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23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24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25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26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2E" w14:textId="77777777" w:rsidTr="00C71592">
        <w:trPr>
          <w:trHeight w:val="567"/>
        </w:trPr>
        <w:tc>
          <w:tcPr>
            <w:tcW w:w="505" w:type="pct"/>
          </w:tcPr>
          <w:p w14:paraId="6C4F4428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29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2A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2B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2C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2D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35" w14:textId="77777777" w:rsidTr="00C71592">
        <w:trPr>
          <w:trHeight w:val="567"/>
        </w:trPr>
        <w:tc>
          <w:tcPr>
            <w:tcW w:w="505" w:type="pct"/>
          </w:tcPr>
          <w:p w14:paraId="6C4F442F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30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31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32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33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34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3C" w14:textId="77777777" w:rsidTr="00C71592">
        <w:trPr>
          <w:trHeight w:val="567"/>
        </w:trPr>
        <w:tc>
          <w:tcPr>
            <w:tcW w:w="505" w:type="pct"/>
          </w:tcPr>
          <w:p w14:paraId="6C4F4436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37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38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39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3A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3B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846" w:rsidRPr="00107C39" w14:paraId="6C4F4443" w14:textId="77777777" w:rsidTr="00C71592">
        <w:trPr>
          <w:trHeight w:val="567"/>
        </w:trPr>
        <w:tc>
          <w:tcPr>
            <w:tcW w:w="505" w:type="pct"/>
          </w:tcPr>
          <w:p w14:paraId="6C4F443D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20" w:type="pct"/>
          </w:tcPr>
          <w:p w14:paraId="6C4F443E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9" w:type="pct"/>
          </w:tcPr>
          <w:p w14:paraId="6C4F443F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5" w:type="pct"/>
          </w:tcPr>
          <w:p w14:paraId="6C4F4440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5" w:type="pct"/>
          </w:tcPr>
          <w:p w14:paraId="6C4F4441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37" w:type="pct"/>
          </w:tcPr>
          <w:p w14:paraId="6C4F4442" w14:textId="77777777" w:rsidR="00E53846" w:rsidRPr="00107C39" w:rsidRDefault="00E53846" w:rsidP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444" w14:textId="77777777" w:rsidR="00461AA5" w:rsidRPr="00107C39" w:rsidRDefault="00461AA5">
      <w:pPr>
        <w:rPr>
          <w:rFonts w:asciiTheme="majorHAnsi" w:hAnsiTheme="majorHAnsi" w:cstheme="majorHAnsi"/>
          <w:szCs w:val="20"/>
        </w:rPr>
      </w:pPr>
    </w:p>
    <w:p w14:paraId="6C4F4445" w14:textId="77777777" w:rsidR="00B36311" w:rsidRPr="00107C39" w:rsidRDefault="00B36311">
      <w:pPr>
        <w:rPr>
          <w:rFonts w:asciiTheme="majorHAnsi" w:hAnsiTheme="majorHAnsi" w:cstheme="majorHAnsi"/>
          <w:szCs w:val="20"/>
        </w:rPr>
      </w:pPr>
    </w:p>
    <w:p w14:paraId="6C4F4446" w14:textId="77777777" w:rsidR="002207AA" w:rsidRPr="00322C43" w:rsidRDefault="00886EE5">
      <w:pPr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Pest and disease monitoring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7654"/>
        <w:gridCol w:w="2613"/>
      </w:tblGrid>
      <w:tr w:rsidR="00886EE5" w:rsidRPr="00107C39" w14:paraId="6C4F4448" w14:textId="77777777" w:rsidTr="00A52391">
        <w:trPr>
          <w:trHeight w:val="454"/>
        </w:trPr>
        <w:tc>
          <w:tcPr>
            <w:tcW w:w="13948" w:type="dxa"/>
            <w:gridSpan w:val="4"/>
            <w:vAlign w:val="center"/>
          </w:tcPr>
          <w:p w14:paraId="6C4F4447" w14:textId="77777777" w:rsidR="00886EE5" w:rsidRPr="00107C39" w:rsidRDefault="00886EE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886EE5" w:rsidRPr="00107C39" w14:paraId="6C4F444E" w14:textId="77777777" w:rsidTr="00886EE5">
        <w:tc>
          <w:tcPr>
            <w:tcW w:w="988" w:type="dxa"/>
            <w:vAlign w:val="center"/>
          </w:tcPr>
          <w:p w14:paraId="6C4F4449" w14:textId="77777777" w:rsidR="00886EE5" w:rsidRPr="00107C39" w:rsidRDefault="00886EE5" w:rsidP="00886EE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Date</w:t>
            </w:r>
          </w:p>
        </w:tc>
        <w:tc>
          <w:tcPr>
            <w:tcW w:w="2693" w:type="dxa"/>
            <w:vAlign w:val="center"/>
          </w:tcPr>
          <w:p w14:paraId="6C4F444A" w14:textId="77777777" w:rsidR="00886EE5" w:rsidRPr="00107C39" w:rsidRDefault="00886EE5" w:rsidP="00886EE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Site/crop/weather/parameter</w:t>
            </w:r>
          </w:p>
        </w:tc>
        <w:tc>
          <w:tcPr>
            <w:tcW w:w="7654" w:type="dxa"/>
            <w:vAlign w:val="center"/>
          </w:tcPr>
          <w:p w14:paraId="6C4F444B" w14:textId="77777777" w:rsidR="00886EE5" w:rsidRPr="00107C39" w:rsidRDefault="00886EE5" w:rsidP="00886EE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Monitoring result and action recommended</w:t>
            </w:r>
          </w:p>
          <w:p w14:paraId="6C4F444C" w14:textId="77777777" w:rsidR="00886EE5" w:rsidRPr="00107C39" w:rsidRDefault="00886EE5" w:rsidP="00886EE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szCs w:val="20"/>
              </w:rPr>
              <w:t>(actions may include: do nothing; biological control; chemical control; cultural control; mechanical control; technological control)</w:t>
            </w:r>
          </w:p>
        </w:tc>
        <w:tc>
          <w:tcPr>
            <w:tcW w:w="2613" w:type="dxa"/>
            <w:vAlign w:val="center"/>
          </w:tcPr>
          <w:p w14:paraId="6C4F444D" w14:textId="77777777" w:rsidR="00886EE5" w:rsidRPr="00107C39" w:rsidRDefault="00886EE5" w:rsidP="00886EE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Name of person that carried out monitoring activity</w:t>
            </w:r>
          </w:p>
        </w:tc>
      </w:tr>
      <w:tr w:rsidR="00886EE5" w:rsidRPr="00107C39" w14:paraId="6C4F4453" w14:textId="77777777" w:rsidTr="00886EE5">
        <w:trPr>
          <w:trHeight w:val="567"/>
        </w:trPr>
        <w:tc>
          <w:tcPr>
            <w:tcW w:w="988" w:type="dxa"/>
          </w:tcPr>
          <w:p w14:paraId="6C4F444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5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51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5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58" w14:textId="77777777" w:rsidTr="00886EE5">
        <w:trPr>
          <w:trHeight w:val="567"/>
        </w:trPr>
        <w:tc>
          <w:tcPr>
            <w:tcW w:w="988" w:type="dxa"/>
          </w:tcPr>
          <w:p w14:paraId="6C4F445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55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5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57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5D" w14:textId="77777777" w:rsidTr="00886EE5">
        <w:trPr>
          <w:trHeight w:val="567"/>
        </w:trPr>
        <w:tc>
          <w:tcPr>
            <w:tcW w:w="988" w:type="dxa"/>
          </w:tcPr>
          <w:p w14:paraId="6C4F445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5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5B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5C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62" w14:textId="77777777" w:rsidTr="00886EE5">
        <w:trPr>
          <w:trHeight w:val="567"/>
        </w:trPr>
        <w:tc>
          <w:tcPr>
            <w:tcW w:w="988" w:type="dxa"/>
          </w:tcPr>
          <w:p w14:paraId="6C4F445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5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6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61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67" w14:textId="77777777" w:rsidTr="00886EE5">
        <w:trPr>
          <w:trHeight w:val="567"/>
        </w:trPr>
        <w:tc>
          <w:tcPr>
            <w:tcW w:w="988" w:type="dxa"/>
          </w:tcPr>
          <w:p w14:paraId="6C4F4463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6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65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6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6C" w14:textId="77777777" w:rsidTr="00886EE5">
        <w:trPr>
          <w:trHeight w:val="567"/>
        </w:trPr>
        <w:tc>
          <w:tcPr>
            <w:tcW w:w="988" w:type="dxa"/>
          </w:tcPr>
          <w:p w14:paraId="6C4F446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6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6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6B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71" w14:textId="77777777" w:rsidTr="00886EE5">
        <w:trPr>
          <w:trHeight w:val="567"/>
        </w:trPr>
        <w:tc>
          <w:tcPr>
            <w:tcW w:w="988" w:type="dxa"/>
          </w:tcPr>
          <w:p w14:paraId="6C4F446D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6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6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7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76" w14:textId="77777777" w:rsidTr="00886EE5">
        <w:trPr>
          <w:trHeight w:val="567"/>
        </w:trPr>
        <w:tc>
          <w:tcPr>
            <w:tcW w:w="988" w:type="dxa"/>
          </w:tcPr>
          <w:p w14:paraId="6C4F447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73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7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75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7B" w14:textId="77777777" w:rsidTr="00886EE5">
        <w:trPr>
          <w:trHeight w:val="567"/>
        </w:trPr>
        <w:tc>
          <w:tcPr>
            <w:tcW w:w="988" w:type="dxa"/>
          </w:tcPr>
          <w:p w14:paraId="6C4F4477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7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7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7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80" w14:textId="77777777" w:rsidTr="00886EE5">
        <w:trPr>
          <w:trHeight w:val="567"/>
        </w:trPr>
        <w:tc>
          <w:tcPr>
            <w:tcW w:w="988" w:type="dxa"/>
          </w:tcPr>
          <w:p w14:paraId="6C4F447C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7D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7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7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85" w14:textId="77777777" w:rsidTr="00886EE5">
        <w:trPr>
          <w:trHeight w:val="567"/>
        </w:trPr>
        <w:tc>
          <w:tcPr>
            <w:tcW w:w="988" w:type="dxa"/>
          </w:tcPr>
          <w:p w14:paraId="6C4F4481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8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83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8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8A" w14:textId="77777777" w:rsidTr="00886EE5">
        <w:trPr>
          <w:trHeight w:val="567"/>
        </w:trPr>
        <w:tc>
          <w:tcPr>
            <w:tcW w:w="988" w:type="dxa"/>
          </w:tcPr>
          <w:p w14:paraId="6C4F448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93" w:type="dxa"/>
          </w:tcPr>
          <w:p w14:paraId="6C4F4487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54" w:type="dxa"/>
          </w:tcPr>
          <w:p w14:paraId="6C4F448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13" w:type="dxa"/>
          </w:tcPr>
          <w:p w14:paraId="6C4F448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48B" w14:textId="77777777" w:rsidR="00073FB4" w:rsidRPr="00107C39" w:rsidRDefault="00073FB4">
      <w:pPr>
        <w:rPr>
          <w:rFonts w:asciiTheme="majorHAnsi" w:hAnsiTheme="majorHAnsi" w:cstheme="majorHAnsi"/>
          <w:szCs w:val="20"/>
        </w:rPr>
      </w:pPr>
    </w:p>
    <w:p w14:paraId="6C4F448C" w14:textId="77777777" w:rsidR="002207AA" w:rsidRPr="00322C43" w:rsidRDefault="00886EE5">
      <w:pPr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Preventive pest and disease control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859"/>
        <w:gridCol w:w="2779"/>
        <w:gridCol w:w="2779"/>
      </w:tblGrid>
      <w:tr w:rsidR="00886EE5" w:rsidRPr="00107C39" w14:paraId="6C4F448E" w14:textId="77777777" w:rsidTr="00312704">
        <w:trPr>
          <w:trHeight w:val="454"/>
        </w:trPr>
        <w:tc>
          <w:tcPr>
            <w:tcW w:w="13948" w:type="dxa"/>
            <w:gridSpan w:val="5"/>
            <w:vAlign w:val="center"/>
          </w:tcPr>
          <w:p w14:paraId="6C4F448D" w14:textId="77777777" w:rsidR="00886EE5" w:rsidRPr="00107C39" w:rsidRDefault="00886EE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886EE5" w:rsidRPr="00107C39" w14:paraId="6C4F4491" w14:textId="77777777" w:rsidTr="00312704">
        <w:trPr>
          <w:trHeight w:val="454"/>
        </w:trPr>
        <w:tc>
          <w:tcPr>
            <w:tcW w:w="4531" w:type="dxa"/>
            <w:gridSpan w:val="2"/>
            <w:vAlign w:val="center"/>
          </w:tcPr>
          <w:p w14:paraId="6C4F448F" w14:textId="77777777" w:rsidR="00886EE5" w:rsidRPr="00107C39" w:rsidRDefault="00886EE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Date program developed</w:t>
            </w:r>
          </w:p>
        </w:tc>
        <w:tc>
          <w:tcPr>
            <w:tcW w:w="9417" w:type="dxa"/>
            <w:gridSpan w:val="3"/>
            <w:vAlign w:val="center"/>
          </w:tcPr>
          <w:p w14:paraId="6C4F4490" w14:textId="77777777" w:rsidR="00886EE5" w:rsidRPr="00107C39" w:rsidRDefault="00886EE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Name of worker/person/organisation that documented program</w:t>
            </w:r>
          </w:p>
        </w:tc>
      </w:tr>
      <w:tr w:rsidR="00886EE5" w:rsidRPr="00107C39" w14:paraId="6C4F4497" w14:textId="77777777" w:rsidTr="00312704">
        <w:tc>
          <w:tcPr>
            <w:tcW w:w="2122" w:type="dxa"/>
            <w:vAlign w:val="center"/>
          </w:tcPr>
          <w:p w14:paraId="6C4F4492" w14:textId="77777777" w:rsidR="00886EE5" w:rsidRPr="00107C39" w:rsidRDefault="00886EE5" w:rsidP="003305CD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Crop/area to be treated</w:t>
            </w:r>
          </w:p>
        </w:tc>
        <w:tc>
          <w:tcPr>
            <w:tcW w:w="2409" w:type="dxa"/>
            <w:vAlign w:val="center"/>
          </w:tcPr>
          <w:p w14:paraId="6C4F4493" w14:textId="77777777" w:rsidR="00886EE5" w:rsidRPr="00107C39" w:rsidRDefault="00886EE5" w:rsidP="003305CD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Target pest/disease/weed</w:t>
            </w:r>
          </w:p>
        </w:tc>
        <w:tc>
          <w:tcPr>
            <w:tcW w:w="3859" w:type="dxa"/>
            <w:vAlign w:val="center"/>
          </w:tcPr>
          <w:p w14:paraId="6C4F4494" w14:textId="77777777" w:rsidR="00886EE5" w:rsidRPr="00107C39" w:rsidRDefault="00886EE5" w:rsidP="003305CD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 xml:space="preserve">Method of control to be used </w:t>
            </w:r>
            <w:r w:rsidRPr="00107C39">
              <w:rPr>
                <w:rFonts w:asciiTheme="majorHAnsi" w:hAnsiTheme="majorHAnsi" w:cstheme="majorHAnsi"/>
                <w:szCs w:val="20"/>
              </w:rPr>
              <w:t>(biological; chemical; cultural; mechanical; technological)</w:t>
            </w:r>
          </w:p>
        </w:tc>
        <w:tc>
          <w:tcPr>
            <w:tcW w:w="2779" w:type="dxa"/>
            <w:vAlign w:val="center"/>
          </w:tcPr>
          <w:p w14:paraId="6C4F4495" w14:textId="77777777" w:rsidR="00886EE5" w:rsidRPr="00107C39" w:rsidRDefault="00886EE5" w:rsidP="003305CD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>Details of control method</w:t>
            </w:r>
          </w:p>
        </w:tc>
        <w:tc>
          <w:tcPr>
            <w:tcW w:w="2779" w:type="dxa"/>
            <w:vAlign w:val="center"/>
          </w:tcPr>
          <w:p w14:paraId="6C4F4496" w14:textId="77777777" w:rsidR="00886EE5" w:rsidRPr="00107C39" w:rsidRDefault="00886EE5" w:rsidP="003305CD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07C39">
              <w:rPr>
                <w:rFonts w:asciiTheme="majorHAnsi" w:hAnsiTheme="majorHAnsi" w:cstheme="majorHAnsi"/>
                <w:b/>
                <w:szCs w:val="20"/>
              </w:rPr>
              <w:t xml:space="preserve">Frequency of use/stage of crop development </w:t>
            </w:r>
            <w:r w:rsidRPr="00107C39">
              <w:rPr>
                <w:rFonts w:asciiTheme="majorHAnsi" w:hAnsiTheme="majorHAnsi" w:cstheme="majorHAnsi"/>
                <w:szCs w:val="20"/>
              </w:rPr>
              <w:t>(must include any limitations on the frequency of chemical use per crop/season)</w:t>
            </w:r>
          </w:p>
        </w:tc>
      </w:tr>
      <w:tr w:rsidR="00886EE5" w:rsidRPr="00107C39" w14:paraId="6C4F449D" w14:textId="77777777" w:rsidTr="00886EE5">
        <w:trPr>
          <w:trHeight w:val="567"/>
        </w:trPr>
        <w:tc>
          <w:tcPr>
            <w:tcW w:w="2122" w:type="dxa"/>
          </w:tcPr>
          <w:p w14:paraId="6C4F449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9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9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9B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9C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A3" w14:textId="77777777" w:rsidTr="00886EE5">
        <w:trPr>
          <w:trHeight w:val="567"/>
        </w:trPr>
        <w:tc>
          <w:tcPr>
            <w:tcW w:w="2122" w:type="dxa"/>
          </w:tcPr>
          <w:p w14:paraId="6C4F449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9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A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A1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A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A9" w14:textId="77777777" w:rsidTr="00886EE5">
        <w:trPr>
          <w:trHeight w:val="567"/>
        </w:trPr>
        <w:tc>
          <w:tcPr>
            <w:tcW w:w="2122" w:type="dxa"/>
          </w:tcPr>
          <w:p w14:paraId="6C4F44A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A5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A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A7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A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AF" w14:textId="77777777" w:rsidTr="00886EE5">
        <w:trPr>
          <w:trHeight w:val="567"/>
        </w:trPr>
        <w:tc>
          <w:tcPr>
            <w:tcW w:w="2122" w:type="dxa"/>
          </w:tcPr>
          <w:p w14:paraId="6C4F44A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AB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AC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AD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A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B5" w14:textId="77777777" w:rsidTr="00886EE5">
        <w:trPr>
          <w:trHeight w:val="567"/>
        </w:trPr>
        <w:tc>
          <w:tcPr>
            <w:tcW w:w="2122" w:type="dxa"/>
          </w:tcPr>
          <w:p w14:paraId="6C4F44B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B1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B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B3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B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BB" w14:textId="77777777" w:rsidTr="00886EE5">
        <w:trPr>
          <w:trHeight w:val="567"/>
        </w:trPr>
        <w:tc>
          <w:tcPr>
            <w:tcW w:w="2122" w:type="dxa"/>
          </w:tcPr>
          <w:p w14:paraId="6C4F44B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B7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B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B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B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C1" w14:textId="77777777" w:rsidTr="00886EE5">
        <w:trPr>
          <w:trHeight w:val="567"/>
        </w:trPr>
        <w:tc>
          <w:tcPr>
            <w:tcW w:w="2122" w:type="dxa"/>
          </w:tcPr>
          <w:p w14:paraId="6C4F44BC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BD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B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B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C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C7" w14:textId="77777777" w:rsidTr="00886EE5">
        <w:trPr>
          <w:trHeight w:val="567"/>
        </w:trPr>
        <w:tc>
          <w:tcPr>
            <w:tcW w:w="2122" w:type="dxa"/>
          </w:tcPr>
          <w:p w14:paraId="6C4F44C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C3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C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C5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C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CD" w14:textId="77777777" w:rsidTr="00886EE5">
        <w:trPr>
          <w:trHeight w:val="567"/>
        </w:trPr>
        <w:tc>
          <w:tcPr>
            <w:tcW w:w="2122" w:type="dxa"/>
          </w:tcPr>
          <w:p w14:paraId="6C4F44C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C9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CA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CB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CC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D3" w14:textId="77777777" w:rsidTr="00886EE5">
        <w:trPr>
          <w:trHeight w:val="567"/>
        </w:trPr>
        <w:tc>
          <w:tcPr>
            <w:tcW w:w="2122" w:type="dxa"/>
          </w:tcPr>
          <w:p w14:paraId="6C4F44CE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CF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D0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D1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D2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6EE5" w:rsidRPr="00107C39" w14:paraId="6C4F44D9" w14:textId="77777777" w:rsidTr="00886EE5">
        <w:trPr>
          <w:trHeight w:val="567"/>
        </w:trPr>
        <w:tc>
          <w:tcPr>
            <w:tcW w:w="2122" w:type="dxa"/>
          </w:tcPr>
          <w:p w14:paraId="6C4F44D4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09" w:type="dxa"/>
          </w:tcPr>
          <w:p w14:paraId="6C4F44D5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59" w:type="dxa"/>
          </w:tcPr>
          <w:p w14:paraId="6C4F44D6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D7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79" w:type="dxa"/>
          </w:tcPr>
          <w:p w14:paraId="6C4F44D8" w14:textId="77777777" w:rsidR="00886EE5" w:rsidRPr="00107C39" w:rsidRDefault="00886EE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4DA" w14:textId="77777777" w:rsidR="00182101" w:rsidRDefault="00182101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4DB" w14:textId="77777777" w:rsidR="0086291B" w:rsidRPr="00322C43" w:rsidRDefault="0086291B" w:rsidP="0086291B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Pesticide Application Record</w:t>
      </w:r>
    </w:p>
    <w:p w14:paraId="6C4F44DC" w14:textId="77777777" w:rsidR="0086291B" w:rsidRPr="00107C39" w:rsidRDefault="0086291B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4DD" w14:textId="77777777" w:rsidR="0086291B" w:rsidRPr="00422B67" w:rsidRDefault="00386BBB" w:rsidP="0086291B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422B67">
        <w:rPr>
          <w:rFonts w:asciiTheme="majorHAnsi" w:hAnsiTheme="majorHAnsi" w:cstheme="majorHAnsi"/>
          <w:b/>
          <w:szCs w:val="20"/>
        </w:rPr>
        <w:t>Location</w:t>
      </w:r>
    </w:p>
    <w:p w14:paraId="6C4F44DE" w14:textId="77777777" w:rsidR="00386BBB" w:rsidRPr="00422B67" w:rsidRDefault="00386BBB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86BBB" w:rsidRPr="00422B67" w14:paraId="6C4F44E4" w14:textId="77777777" w:rsidTr="00386BBB">
        <w:tc>
          <w:tcPr>
            <w:tcW w:w="1000" w:type="pct"/>
          </w:tcPr>
          <w:p w14:paraId="6C4F44DF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Application Date</w:t>
            </w:r>
          </w:p>
        </w:tc>
        <w:tc>
          <w:tcPr>
            <w:tcW w:w="1000" w:type="pct"/>
          </w:tcPr>
          <w:p w14:paraId="6C4F44E0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Start Time</w:t>
            </w:r>
          </w:p>
        </w:tc>
        <w:tc>
          <w:tcPr>
            <w:tcW w:w="1000" w:type="pct"/>
          </w:tcPr>
          <w:p w14:paraId="6C4F44E1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Finish Time</w:t>
            </w:r>
          </w:p>
        </w:tc>
        <w:tc>
          <w:tcPr>
            <w:tcW w:w="1000" w:type="pct"/>
          </w:tcPr>
          <w:p w14:paraId="6C4F44E2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Location</w:t>
            </w:r>
          </w:p>
        </w:tc>
        <w:tc>
          <w:tcPr>
            <w:tcW w:w="1000" w:type="pct"/>
          </w:tcPr>
          <w:p w14:paraId="6C4F44E3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Crop</w:t>
            </w:r>
          </w:p>
        </w:tc>
      </w:tr>
      <w:tr w:rsidR="00386BBB" w:rsidRPr="00422B67" w14:paraId="6C4F44EA" w14:textId="77777777" w:rsidTr="00746817">
        <w:trPr>
          <w:trHeight w:val="397"/>
        </w:trPr>
        <w:tc>
          <w:tcPr>
            <w:tcW w:w="1000" w:type="pct"/>
          </w:tcPr>
          <w:p w14:paraId="6C4F44E5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000" w:type="pct"/>
          </w:tcPr>
          <w:p w14:paraId="6C4F44E6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000" w:type="pct"/>
          </w:tcPr>
          <w:p w14:paraId="6C4F44E7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000" w:type="pct"/>
          </w:tcPr>
          <w:p w14:paraId="6C4F44E8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000" w:type="pct"/>
          </w:tcPr>
          <w:p w14:paraId="6C4F44E9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14:paraId="6C4F44EB" w14:textId="77777777" w:rsidR="0086291B" w:rsidRPr="00422B67" w:rsidRDefault="0086291B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4EC" w14:textId="77777777" w:rsidR="0086291B" w:rsidRPr="00422B67" w:rsidRDefault="00386BBB" w:rsidP="0086291B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422B67">
        <w:rPr>
          <w:rFonts w:asciiTheme="majorHAnsi" w:hAnsiTheme="majorHAnsi" w:cstheme="majorHAnsi"/>
          <w:b/>
          <w:szCs w:val="20"/>
        </w:rPr>
        <w:t>Pesticide</w:t>
      </w:r>
    </w:p>
    <w:p w14:paraId="6C4F44ED" w14:textId="77777777" w:rsidR="00386BBB" w:rsidRPr="00422B67" w:rsidRDefault="00386BBB" w:rsidP="0086291B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86BBB" w:rsidRPr="00422B67" w14:paraId="6C4F44F3" w14:textId="77777777" w:rsidTr="00386BBB">
        <w:tc>
          <w:tcPr>
            <w:tcW w:w="1000" w:type="pct"/>
          </w:tcPr>
          <w:p w14:paraId="6C4F44EE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Chemical Used</w:t>
            </w:r>
          </w:p>
        </w:tc>
        <w:tc>
          <w:tcPr>
            <w:tcW w:w="1000" w:type="pct"/>
          </w:tcPr>
          <w:p w14:paraId="6C4F44EF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Batch Number</w:t>
            </w:r>
            <w:r w:rsidR="002465DA">
              <w:rPr>
                <w:rFonts w:asciiTheme="majorHAnsi" w:hAnsiTheme="majorHAnsi" w:cstheme="majorHAnsi"/>
                <w:b/>
                <w:szCs w:val="20"/>
              </w:rPr>
              <w:t xml:space="preserve"> (if applicable)</w:t>
            </w:r>
          </w:p>
        </w:tc>
        <w:tc>
          <w:tcPr>
            <w:tcW w:w="1000" w:type="pct"/>
          </w:tcPr>
          <w:p w14:paraId="6C4F44F0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Rate of Application</w:t>
            </w:r>
          </w:p>
        </w:tc>
        <w:tc>
          <w:tcPr>
            <w:tcW w:w="1000" w:type="pct"/>
          </w:tcPr>
          <w:p w14:paraId="6C4F44F1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Quantity Applied</w:t>
            </w:r>
          </w:p>
        </w:tc>
        <w:tc>
          <w:tcPr>
            <w:tcW w:w="1000" w:type="pct"/>
          </w:tcPr>
          <w:p w14:paraId="6C4F44F2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Equipment Used / Method</w:t>
            </w:r>
          </w:p>
        </w:tc>
      </w:tr>
      <w:tr w:rsidR="00386BBB" w:rsidRPr="00422B67" w14:paraId="6C4F44F9" w14:textId="77777777" w:rsidTr="00386BBB">
        <w:tc>
          <w:tcPr>
            <w:tcW w:w="1000" w:type="pct"/>
          </w:tcPr>
          <w:p w14:paraId="6C4F44F4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5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6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7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8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86BBB" w:rsidRPr="00422B67" w14:paraId="6C4F44FF" w14:textId="77777777" w:rsidTr="00386BBB">
        <w:tc>
          <w:tcPr>
            <w:tcW w:w="1000" w:type="pct"/>
          </w:tcPr>
          <w:p w14:paraId="6C4F44FA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B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C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D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4FE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86BBB" w:rsidRPr="00422B67" w14:paraId="6C4F4505" w14:textId="77777777" w:rsidTr="00386BBB">
        <w:tc>
          <w:tcPr>
            <w:tcW w:w="1000" w:type="pct"/>
          </w:tcPr>
          <w:p w14:paraId="6C4F4500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501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502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503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0" w:type="pct"/>
          </w:tcPr>
          <w:p w14:paraId="6C4F4504" w14:textId="77777777" w:rsidR="00386BBB" w:rsidRPr="00422B67" w:rsidRDefault="00386BBB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506" w14:textId="77777777" w:rsidR="00746817" w:rsidRPr="00422B67" w:rsidRDefault="00746817">
      <w:pPr>
        <w:rPr>
          <w:rFonts w:asciiTheme="majorHAnsi" w:hAnsiTheme="majorHAnsi" w:cstheme="majorHAnsi"/>
          <w:szCs w:val="20"/>
        </w:rPr>
      </w:pPr>
    </w:p>
    <w:p w14:paraId="6C4F4507" w14:textId="77777777" w:rsidR="0086291B" w:rsidRPr="00422B67" w:rsidRDefault="00386BBB">
      <w:pPr>
        <w:rPr>
          <w:rFonts w:asciiTheme="majorHAnsi" w:hAnsiTheme="majorHAnsi" w:cstheme="majorHAnsi"/>
          <w:b/>
          <w:szCs w:val="20"/>
        </w:rPr>
      </w:pPr>
      <w:r w:rsidRPr="00422B67">
        <w:rPr>
          <w:rFonts w:asciiTheme="majorHAnsi" w:hAnsiTheme="majorHAnsi" w:cstheme="majorHAnsi"/>
          <w:b/>
          <w:szCs w:val="20"/>
        </w:rPr>
        <w:t>Weather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</w:tblGrid>
      <w:tr w:rsidR="00386BBB" w:rsidRPr="00422B67" w14:paraId="6C4F450A" w14:textId="77777777" w:rsidTr="00386BBB">
        <w:tc>
          <w:tcPr>
            <w:tcW w:w="3487" w:type="dxa"/>
          </w:tcPr>
          <w:p w14:paraId="6C4F4508" w14:textId="77777777" w:rsidR="00386BBB" w:rsidRPr="00422B67" w:rsidRDefault="00386BBB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Wind Speed</w:t>
            </w:r>
          </w:p>
        </w:tc>
        <w:tc>
          <w:tcPr>
            <w:tcW w:w="3487" w:type="dxa"/>
          </w:tcPr>
          <w:p w14:paraId="6C4F4509" w14:textId="77777777" w:rsidR="00386BBB" w:rsidRPr="00422B67" w:rsidRDefault="00386BBB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Wind Direction</w:t>
            </w:r>
          </w:p>
        </w:tc>
      </w:tr>
      <w:tr w:rsidR="00386BBB" w:rsidRPr="00422B67" w14:paraId="6C4F450D" w14:textId="77777777" w:rsidTr="00746817">
        <w:trPr>
          <w:trHeight w:val="567"/>
        </w:trPr>
        <w:tc>
          <w:tcPr>
            <w:tcW w:w="3487" w:type="dxa"/>
          </w:tcPr>
          <w:p w14:paraId="6C4F450B" w14:textId="77777777" w:rsidR="00386BBB" w:rsidRPr="00422B67" w:rsidRDefault="00386BBB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487" w:type="dxa"/>
          </w:tcPr>
          <w:p w14:paraId="6C4F450C" w14:textId="77777777" w:rsidR="00386BBB" w:rsidRPr="00422B67" w:rsidRDefault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50E" w14:textId="77777777" w:rsidR="0086291B" w:rsidRPr="00422B67" w:rsidRDefault="0086291B">
      <w:pPr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86BBB" w:rsidRPr="00422B67" w14:paraId="6C4F4511" w14:textId="77777777" w:rsidTr="00386BBB">
        <w:tc>
          <w:tcPr>
            <w:tcW w:w="6974" w:type="dxa"/>
          </w:tcPr>
          <w:p w14:paraId="6C4F450F" w14:textId="77777777" w:rsidR="00386BBB" w:rsidRPr="00422B67" w:rsidRDefault="00386BBB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Withholding Period</w:t>
            </w:r>
            <w:r w:rsidR="007A1DA7" w:rsidRPr="00422B67">
              <w:rPr>
                <w:rFonts w:asciiTheme="majorHAnsi" w:hAnsiTheme="majorHAnsi" w:cstheme="majorHAnsi"/>
                <w:b/>
                <w:szCs w:val="20"/>
              </w:rPr>
              <w:t xml:space="preserve"> (WHP)</w:t>
            </w:r>
            <w:r w:rsidRPr="00422B67">
              <w:rPr>
                <w:rFonts w:asciiTheme="majorHAnsi" w:hAnsiTheme="majorHAnsi" w:cstheme="majorHAnsi"/>
                <w:b/>
                <w:szCs w:val="20"/>
              </w:rPr>
              <w:t xml:space="preserve"> or Earliest Harvest Date</w:t>
            </w:r>
            <w:r w:rsidR="007A1DA7" w:rsidRPr="00422B67">
              <w:rPr>
                <w:rFonts w:asciiTheme="majorHAnsi" w:hAnsiTheme="majorHAnsi" w:cstheme="majorHAnsi"/>
                <w:b/>
                <w:szCs w:val="20"/>
              </w:rPr>
              <w:t xml:space="preserve"> (EHD)</w:t>
            </w:r>
          </w:p>
        </w:tc>
        <w:tc>
          <w:tcPr>
            <w:tcW w:w="6974" w:type="dxa"/>
          </w:tcPr>
          <w:p w14:paraId="6C4F4510" w14:textId="77777777" w:rsidR="00386BBB" w:rsidRPr="00422B67" w:rsidRDefault="00386BBB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512" w14:textId="77777777" w:rsidR="00386BBB" w:rsidRPr="00422B67" w:rsidRDefault="00386BBB">
      <w:pPr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46817" w:rsidRPr="00422B67" w14:paraId="6C4F4515" w14:textId="77777777" w:rsidTr="00746817">
        <w:tc>
          <w:tcPr>
            <w:tcW w:w="6974" w:type="dxa"/>
          </w:tcPr>
          <w:p w14:paraId="6C4F4513" w14:textId="77777777" w:rsidR="00746817" w:rsidRPr="00422B67" w:rsidRDefault="00746817">
            <w:pPr>
              <w:rPr>
                <w:rFonts w:asciiTheme="majorHAnsi" w:hAnsiTheme="majorHAnsi" w:cstheme="majorHAnsi"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>Method of Disposal (leftover chemicals)</w:t>
            </w:r>
          </w:p>
        </w:tc>
        <w:tc>
          <w:tcPr>
            <w:tcW w:w="6974" w:type="dxa"/>
          </w:tcPr>
          <w:p w14:paraId="6C4F4514" w14:textId="77777777" w:rsidR="00746817" w:rsidRPr="00422B67" w:rsidRDefault="0074681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516" w14:textId="77777777" w:rsidR="00746817" w:rsidRPr="00422B67" w:rsidRDefault="00746817">
      <w:pPr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46817" w:rsidRPr="00422B67" w14:paraId="6C4F4519" w14:textId="77777777" w:rsidTr="00746817">
        <w:trPr>
          <w:trHeight w:val="397"/>
        </w:trPr>
        <w:tc>
          <w:tcPr>
            <w:tcW w:w="6974" w:type="dxa"/>
            <w:vMerge w:val="restart"/>
          </w:tcPr>
          <w:p w14:paraId="6C4F4517" w14:textId="77777777" w:rsidR="00746817" w:rsidRPr="00422B67" w:rsidRDefault="00746817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22B67">
              <w:rPr>
                <w:rFonts w:asciiTheme="majorHAnsi" w:hAnsiTheme="majorHAnsi" w:cstheme="majorHAnsi"/>
                <w:b/>
                <w:szCs w:val="20"/>
              </w:rPr>
              <w:t xml:space="preserve">Name and signature of person who applied the pesticide </w:t>
            </w:r>
          </w:p>
        </w:tc>
        <w:tc>
          <w:tcPr>
            <w:tcW w:w="6974" w:type="dxa"/>
          </w:tcPr>
          <w:p w14:paraId="6C4F4518" w14:textId="77777777" w:rsidR="00746817" w:rsidRPr="00422B67" w:rsidRDefault="0074681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46817" w:rsidRPr="00422B67" w14:paraId="6C4F451C" w14:textId="77777777" w:rsidTr="00746817">
        <w:trPr>
          <w:trHeight w:val="397"/>
        </w:trPr>
        <w:tc>
          <w:tcPr>
            <w:tcW w:w="6974" w:type="dxa"/>
            <w:vMerge/>
          </w:tcPr>
          <w:p w14:paraId="6C4F451A" w14:textId="77777777" w:rsidR="00746817" w:rsidRPr="00422B67" w:rsidRDefault="00746817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974" w:type="dxa"/>
          </w:tcPr>
          <w:p w14:paraId="6C4F451B" w14:textId="77777777" w:rsidR="00746817" w:rsidRPr="00422B67" w:rsidRDefault="0074681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51D" w14:textId="77777777" w:rsidR="007A1DA7" w:rsidRPr="00422B67" w:rsidRDefault="007A1DA7">
      <w:pPr>
        <w:rPr>
          <w:rFonts w:asciiTheme="majorHAnsi" w:hAnsiTheme="majorHAnsi" w:cstheme="majorHAnsi"/>
          <w:szCs w:val="20"/>
        </w:rPr>
      </w:pPr>
    </w:p>
    <w:p w14:paraId="6C4F451E" w14:textId="77777777" w:rsidR="00B00D36" w:rsidRPr="00422B67" w:rsidRDefault="00B00D36" w:rsidP="00B00D36">
      <w:pPr>
        <w:jc w:val="both"/>
        <w:rPr>
          <w:rFonts w:asciiTheme="majorHAnsi" w:hAnsiTheme="majorHAnsi" w:cstheme="majorHAnsi"/>
          <w:szCs w:val="20"/>
        </w:rPr>
        <w:sectPr w:rsidR="00B00D36" w:rsidRPr="00422B67" w:rsidSect="00461AA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C4F451F" w14:textId="77777777" w:rsidR="00EC6FD5" w:rsidRPr="00322C43" w:rsidRDefault="003F48CD" w:rsidP="0086291B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322C43">
        <w:rPr>
          <w:rFonts w:asciiTheme="majorHAnsi" w:hAnsiTheme="majorHAnsi" w:cstheme="majorHAnsi"/>
          <w:b/>
          <w:szCs w:val="20"/>
        </w:rPr>
        <w:lastRenderedPageBreak/>
        <w:t>Maintenance and Service – Irrigation system application rate record</w:t>
      </w:r>
    </w:p>
    <w:p w14:paraId="6C4F4520" w14:textId="77777777" w:rsidR="00A03755" w:rsidRDefault="00A03755" w:rsidP="00A03755">
      <w:pPr>
        <w:spacing w:before="120" w:after="120"/>
        <w:rPr>
          <w:rFonts w:asciiTheme="majorHAnsi" w:eastAsia="Times New Roman" w:hAnsiTheme="majorHAnsi" w:cstheme="majorHAnsi"/>
          <w:b/>
          <w:bCs/>
          <w:color w:val="000000"/>
          <w:szCs w:val="20"/>
          <w:lang w:eastAsia="en-AU"/>
        </w:rPr>
      </w:pPr>
      <w:r>
        <w:rPr>
          <w:rFonts w:asciiTheme="majorHAnsi" w:hAnsiTheme="majorHAnsi" w:cstheme="majorHAnsi"/>
          <w:szCs w:val="20"/>
        </w:rPr>
        <w:t xml:space="preserve">Refer to the Reef Certification Interpretative Guidelines - </w:t>
      </w:r>
      <w:r w:rsidRPr="002863D0">
        <w:rPr>
          <w:rFonts w:asciiTheme="majorHAnsi" w:eastAsia="Times New Roman" w:hAnsiTheme="majorHAnsi" w:cstheme="majorHAnsi"/>
          <w:b/>
          <w:bCs/>
          <w:color w:val="000000"/>
          <w:szCs w:val="20"/>
          <w:lang w:eastAsia="en-AU"/>
        </w:rPr>
        <w:t>Do you know the rate of water applied by your irrigation system (</w:t>
      </w:r>
      <w:proofErr w:type="gramStart"/>
      <w:r w:rsidRPr="002863D0">
        <w:rPr>
          <w:rFonts w:asciiTheme="majorHAnsi" w:eastAsia="Times New Roman" w:hAnsiTheme="majorHAnsi" w:cstheme="majorHAnsi"/>
          <w:b/>
          <w:bCs/>
          <w:color w:val="000000"/>
          <w:szCs w:val="20"/>
          <w:lang w:eastAsia="en-AU"/>
        </w:rPr>
        <w:t>ie</w:t>
      </w:r>
      <w:proofErr w:type="gramEnd"/>
      <w:r w:rsidRPr="002863D0">
        <w:rPr>
          <w:rFonts w:asciiTheme="majorHAnsi" w:eastAsia="Times New Roman" w:hAnsiTheme="majorHAnsi" w:cstheme="majorHAnsi"/>
          <w:b/>
          <w:bCs/>
          <w:color w:val="000000"/>
          <w:szCs w:val="20"/>
          <w:lang w:eastAsia="en-AU"/>
        </w:rPr>
        <w:t xml:space="preserve"> mm/hr or L/hr)?</w:t>
      </w:r>
      <w:r>
        <w:rPr>
          <w:rFonts w:asciiTheme="majorHAnsi" w:eastAsia="Times New Roman" w:hAnsiTheme="majorHAnsi" w:cstheme="majorHAnsi"/>
          <w:b/>
          <w:bCs/>
          <w:color w:val="000000"/>
          <w:szCs w:val="20"/>
          <w:lang w:eastAsia="en-AU"/>
        </w:rPr>
        <w:t xml:space="preserve"> </w:t>
      </w:r>
      <w:r w:rsidRPr="00A03755">
        <w:rPr>
          <w:rFonts w:asciiTheme="majorHAnsi" w:eastAsia="Times New Roman" w:hAnsiTheme="majorHAnsi" w:cstheme="majorHAnsi"/>
          <w:bCs/>
          <w:color w:val="000000"/>
          <w:szCs w:val="20"/>
          <w:lang w:eastAsia="en-AU"/>
        </w:rPr>
        <w:t>– for calculation assistance</w:t>
      </w:r>
    </w:p>
    <w:p w14:paraId="6C4F4521" w14:textId="77777777" w:rsidR="003F48CD" w:rsidRDefault="003F48CD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"/>
        <w:gridCol w:w="2146"/>
        <w:gridCol w:w="1314"/>
        <w:gridCol w:w="1607"/>
        <w:gridCol w:w="1766"/>
        <w:gridCol w:w="1766"/>
        <w:gridCol w:w="1456"/>
        <w:gridCol w:w="2896"/>
      </w:tblGrid>
      <w:tr w:rsidR="00B13AAF" w14:paraId="6C4F452A" w14:textId="77777777" w:rsidTr="00B13AAF">
        <w:tc>
          <w:tcPr>
            <w:tcW w:w="357" w:type="pct"/>
          </w:tcPr>
          <w:p w14:paraId="6C4F4522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Date</w:t>
            </w:r>
          </w:p>
        </w:tc>
        <w:tc>
          <w:tcPr>
            <w:tcW w:w="769" w:type="pct"/>
          </w:tcPr>
          <w:p w14:paraId="6C4F4523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Irrigation System</w:t>
            </w:r>
          </w:p>
        </w:tc>
        <w:tc>
          <w:tcPr>
            <w:tcW w:w="471" w:type="pct"/>
          </w:tcPr>
          <w:p w14:paraId="6C4F4524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Pressure compensated Y / N</w:t>
            </w:r>
          </w:p>
        </w:tc>
        <w:tc>
          <w:tcPr>
            <w:tcW w:w="576" w:type="pct"/>
          </w:tcPr>
          <w:p w14:paraId="6C4F4525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Flow Rate litres/hr</w:t>
            </w:r>
          </w:p>
        </w:tc>
        <w:tc>
          <w:tcPr>
            <w:tcW w:w="633" w:type="pct"/>
          </w:tcPr>
          <w:p w14:paraId="6C4F4526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Wetted area (m2)</w:t>
            </w:r>
          </w:p>
        </w:tc>
        <w:tc>
          <w:tcPr>
            <w:tcW w:w="633" w:type="pct"/>
          </w:tcPr>
          <w:p w14:paraId="6C4F4527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Emitter Pressure</w:t>
            </w:r>
          </w:p>
        </w:tc>
        <w:tc>
          <w:tcPr>
            <w:tcW w:w="522" w:type="pct"/>
          </w:tcPr>
          <w:p w14:paraId="6C4F4528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mm/hr applied</w:t>
            </w:r>
          </w:p>
        </w:tc>
        <w:tc>
          <w:tcPr>
            <w:tcW w:w="1038" w:type="pct"/>
          </w:tcPr>
          <w:p w14:paraId="6C4F4529" w14:textId="77777777" w:rsidR="00B13AAF" w:rsidRPr="00B13AAF" w:rsidRDefault="00B13AAF" w:rsidP="00A0375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B13AAF">
              <w:rPr>
                <w:rFonts w:asciiTheme="majorHAnsi" w:hAnsiTheme="majorHAnsi" w:cstheme="majorHAnsi"/>
                <w:b/>
                <w:szCs w:val="20"/>
              </w:rPr>
              <w:t>Worker Responsible</w:t>
            </w:r>
          </w:p>
        </w:tc>
      </w:tr>
      <w:tr w:rsidR="00B13AAF" w14:paraId="6C4F4533" w14:textId="77777777" w:rsidTr="00A03755">
        <w:trPr>
          <w:trHeight w:val="567"/>
        </w:trPr>
        <w:tc>
          <w:tcPr>
            <w:tcW w:w="357" w:type="pct"/>
          </w:tcPr>
          <w:p w14:paraId="6C4F452B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2C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2D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2E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2F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30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31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32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13AAF" w14:paraId="6C4F453C" w14:textId="77777777" w:rsidTr="00A03755">
        <w:trPr>
          <w:trHeight w:val="567"/>
        </w:trPr>
        <w:tc>
          <w:tcPr>
            <w:tcW w:w="357" w:type="pct"/>
          </w:tcPr>
          <w:p w14:paraId="6C4F4534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35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36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37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38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39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3A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3B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13AAF" w14:paraId="6C4F4545" w14:textId="77777777" w:rsidTr="00A03755">
        <w:trPr>
          <w:trHeight w:val="567"/>
        </w:trPr>
        <w:tc>
          <w:tcPr>
            <w:tcW w:w="357" w:type="pct"/>
          </w:tcPr>
          <w:p w14:paraId="6C4F453D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3E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3F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40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41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42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43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44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13AAF" w14:paraId="6C4F454E" w14:textId="77777777" w:rsidTr="00A03755">
        <w:trPr>
          <w:trHeight w:val="567"/>
        </w:trPr>
        <w:tc>
          <w:tcPr>
            <w:tcW w:w="357" w:type="pct"/>
          </w:tcPr>
          <w:p w14:paraId="6C4F4546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47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48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49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4A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4B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4C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4D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13AAF" w14:paraId="6C4F4557" w14:textId="77777777" w:rsidTr="00A03755">
        <w:trPr>
          <w:trHeight w:val="567"/>
        </w:trPr>
        <w:tc>
          <w:tcPr>
            <w:tcW w:w="357" w:type="pct"/>
          </w:tcPr>
          <w:p w14:paraId="6C4F454F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50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51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52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53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54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55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56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13AAF" w14:paraId="6C4F4560" w14:textId="77777777" w:rsidTr="00A03755">
        <w:trPr>
          <w:trHeight w:val="567"/>
        </w:trPr>
        <w:tc>
          <w:tcPr>
            <w:tcW w:w="357" w:type="pct"/>
          </w:tcPr>
          <w:p w14:paraId="6C4F4558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59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5A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5B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5C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5D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5E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5F" w14:textId="77777777" w:rsidR="00B13AAF" w:rsidRDefault="00B13AAF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03755" w14:paraId="6C4F4569" w14:textId="77777777" w:rsidTr="00A03755">
        <w:trPr>
          <w:trHeight w:val="567"/>
        </w:trPr>
        <w:tc>
          <w:tcPr>
            <w:tcW w:w="357" w:type="pct"/>
          </w:tcPr>
          <w:p w14:paraId="6C4F4561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62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63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64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65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66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67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68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03755" w14:paraId="6C4F4572" w14:textId="77777777" w:rsidTr="00A03755">
        <w:trPr>
          <w:trHeight w:val="567"/>
        </w:trPr>
        <w:tc>
          <w:tcPr>
            <w:tcW w:w="357" w:type="pct"/>
          </w:tcPr>
          <w:p w14:paraId="6C4F456A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6B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6C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6D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6E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6F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70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71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03755" w14:paraId="6C4F457B" w14:textId="77777777" w:rsidTr="00A03755">
        <w:trPr>
          <w:trHeight w:val="567"/>
        </w:trPr>
        <w:tc>
          <w:tcPr>
            <w:tcW w:w="357" w:type="pct"/>
          </w:tcPr>
          <w:p w14:paraId="6C4F4573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74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75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76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77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78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79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7A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03755" w14:paraId="6C4F4584" w14:textId="77777777" w:rsidTr="00A03755">
        <w:trPr>
          <w:trHeight w:val="567"/>
        </w:trPr>
        <w:tc>
          <w:tcPr>
            <w:tcW w:w="357" w:type="pct"/>
          </w:tcPr>
          <w:p w14:paraId="6C4F457C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7D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7E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7F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80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81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82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83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03755" w14:paraId="6C4F458D" w14:textId="77777777" w:rsidTr="00A03755">
        <w:trPr>
          <w:trHeight w:val="567"/>
        </w:trPr>
        <w:tc>
          <w:tcPr>
            <w:tcW w:w="357" w:type="pct"/>
          </w:tcPr>
          <w:p w14:paraId="6C4F4585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86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87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88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89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8A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8B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8C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03755" w14:paraId="6C4F4596" w14:textId="77777777" w:rsidTr="00A03755">
        <w:trPr>
          <w:trHeight w:val="567"/>
        </w:trPr>
        <w:tc>
          <w:tcPr>
            <w:tcW w:w="357" w:type="pct"/>
          </w:tcPr>
          <w:p w14:paraId="6C4F458E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69" w:type="pct"/>
          </w:tcPr>
          <w:p w14:paraId="6C4F458F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1" w:type="pct"/>
          </w:tcPr>
          <w:p w14:paraId="6C4F4590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76" w:type="pct"/>
          </w:tcPr>
          <w:p w14:paraId="6C4F4591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92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33" w:type="pct"/>
          </w:tcPr>
          <w:p w14:paraId="6C4F4593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2" w:type="pct"/>
          </w:tcPr>
          <w:p w14:paraId="6C4F4594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38" w:type="pct"/>
          </w:tcPr>
          <w:p w14:paraId="6C4F4595" w14:textId="77777777" w:rsidR="00A03755" w:rsidRDefault="00A03755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597" w14:textId="77777777" w:rsidR="00AB2879" w:rsidRDefault="00AB2879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598" w14:textId="77777777" w:rsidR="007441E9" w:rsidRPr="000873C9" w:rsidRDefault="007441E9" w:rsidP="0086291B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0873C9">
        <w:rPr>
          <w:rFonts w:asciiTheme="majorHAnsi" w:hAnsiTheme="majorHAnsi" w:cstheme="majorHAnsi"/>
          <w:b/>
          <w:szCs w:val="20"/>
        </w:rPr>
        <w:lastRenderedPageBreak/>
        <w:t>Water Management program</w:t>
      </w:r>
    </w:p>
    <w:p w14:paraId="6C4F4599" w14:textId="77777777" w:rsidR="007441E9" w:rsidRPr="000873C9" w:rsidRDefault="007441E9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9298"/>
      </w:tblGrid>
      <w:tr w:rsidR="000873C9" w:rsidRPr="000873C9" w14:paraId="6C4F459B" w14:textId="77777777" w:rsidTr="007441E9">
        <w:trPr>
          <w:trHeight w:val="284"/>
        </w:trPr>
        <w:tc>
          <w:tcPr>
            <w:tcW w:w="5000" w:type="pct"/>
            <w:gridSpan w:val="2"/>
          </w:tcPr>
          <w:p w14:paraId="6C4F459A" w14:textId="77777777" w:rsidR="007441E9" w:rsidRPr="000873C9" w:rsidRDefault="007441E9" w:rsidP="005D33CF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F2754A" w:rsidRPr="000873C9" w14:paraId="6C4F459E" w14:textId="77777777" w:rsidTr="007441E9">
        <w:trPr>
          <w:trHeight w:val="284"/>
        </w:trPr>
        <w:tc>
          <w:tcPr>
            <w:tcW w:w="1667" w:type="pct"/>
          </w:tcPr>
          <w:p w14:paraId="6C4F459C" w14:textId="77777777" w:rsidR="007441E9" w:rsidRPr="000873C9" w:rsidRDefault="007441E9" w:rsidP="005D33CF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Date developed:</w:t>
            </w:r>
          </w:p>
        </w:tc>
        <w:tc>
          <w:tcPr>
            <w:tcW w:w="3333" w:type="pct"/>
          </w:tcPr>
          <w:p w14:paraId="6C4F459D" w14:textId="77777777" w:rsidR="007441E9" w:rsidRPr="000873C9" w:rsidRDefault="007441E9" w:rsidP="005D33CF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Completed by:</w:t>
            </w:r>
          </w:p>
        </w:tc>
      </w:tr>
    </w:tbl>
    <w:p w14:paraId="6C4F459F" w14:textId="77777777" w:rsidR="007441E9" w:rsidRPr="000873C9" w:rsidRDefault="007441E9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873C9" w:rsidRPr="000873C9" w14:paraId="6C4F45A8" w14:textId="77777777" w:rsidTr="007441E9">
        <w:tc>
          <w:tcPr>
            <w:tcW w:w="2324" w:type="dxa"/>
          </w:tcPr>
          <w:p w14:paraId="6C4F45A0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Crop</w:t>
            </w:r>
          </w:p>
        </w:tc>
        <w:tc>
          <w:tcPr>
            <w:tcW w:w="2324" w:type="dxa"/>
          </w:tcPr>
          <w:p w14:paraId="6C4F45A1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Variety</w:t>
            </w:r>
          </w:p>
        </w:tc>
        <w:tc>
          <w:tcPr>
            <w:tcW w:w="2325" w:type="dxa"/>
          </w:tcPr>
          <w:p w14:paraId="6C4F45A2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Crop Area (Ha)</w:t>
            </w:r>
          </w:p>
        </w:tc>
        <w:tc>
          <w:tcPr>
            <w:tcW w:w="2325" w:type="dxa"/>
          </w:tcPr>
          <w:p w14:paraId="6C4F45A3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 xml:space="preserve">Water Required </w:t>
            </w:r>
          </w:p>
          <w:p w14:paraId="6C4F45A4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(ML/Ha)</w:t>
            </w:r>
          </w:p>
        </w:tc>
        <w:tc>
          <w:tcPr>
            <w:tcW w:w="2325" w:type="dxa"/>
          </w:tcPr>
          <w:p w14:paraId="6C4F45A5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 xml:space="preserve">Water Required </w:t>
            </w:r>
          </w:p>
          <w:p w14:paraId="6C4F45A6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(total for crop)</w:t>
            </w:r>
          </w:p>
        </w:tc>
        <w:tc>
          <w:tcPr>
            <w:tcW w:w="2325" w:type="dxa"/>
          </w:tcPr>
          <w:p w14:paraId="6C4F45A7" w14:textId="77777777" w:rsidR="007441E9" w:rsidRPr="000873C9" w:rsidRDefault="007441E9" w:rsidP="007441E9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873C9">
              <w:rPr>
                <w:rFonts w:asciiTheme="majorHAnsi" w:hAnsiTheme="majorHAnsi" w:cstheme="majorHAnsi"/>
                <w:b/>
                <w:szCs w:val="20"/>
              </w:rPr>
              <w:t>Irrigation Method</w:t>
            </w:r>
          </w:p>
        </w:tc>
      </w:tr>
      <w:tr w:rsidR="000873C9" w:rsidRPr="000873C9" w14:paraId="6C4F45AF" w14:textId="77777777" w:rsidTr="007441E9">
        <w:trPr>
          <w:trHeight w:val="567"/>
        </w:trPr>
        <w:tc>
          <w:tcPr>
            <w:tcW w:w="2324" w:type="dxa"/>
          </w:tcPr>
          <w:p w14:paraId="6C4F45A9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AA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AB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AC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AD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AE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73C9" w:rsidRPr="000873C9" w14:paraId="6C4F45B6" w14:textId="77777777" w:rsidTr="007441E9">
        <w:trPr>
          <w:trHeight w:val="567"/>
        </w:trPr>
        <w:tc>
          <w:tcPr>
            <w:tcW w:w="2324" w:type="dxa"/>
          </w:tcPr>
          <w:p w14:paraId="6C4F45B0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B1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2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3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4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5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73C9" w:rsidRPr="000873C9" w14:paraId="6C4F45BD" w14:textId="77777777" w:rsidTr="007441E9">
        <w:trPr>
          <w:trHeight w:val="567"/>
        </w:trPr>
        <w:tc>
          <w:tcPr>
            <w:tcW w:w="2324" w:type="dxa"/>
          </w:tcPr>
          <w:p w14:paraId="6C4F45B7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B8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9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A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B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BC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73C9" w:rsidRPr="000873C9" w14:paraId="6C4F45C4" w14:textId="77777777" w:rsidTr="007441E9">
        <w:trPr>
          <w:trHeight w:val="567"/>
        </w:trPr>
        <w:tc>
          <w:tcPr>
            <w:tcW w:w="2324" w:type="dxa"/>
          </w:tcPr>
          <w:p w14:paraId="6C4F45BE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BF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0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1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2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3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73C9" w:rsidRPr="000873C9" w14:paraId="6C4F45CB" w14:textId="77777777" w:rsidTr="007441E9">
        <w:trPr>
          <w:trHeight w:val="567"/>
        </w:trPr>
        <w:tc>
          <w:tcPr>
            <w:tcW w:w="2324" w:type="dxa"/>
          </w:tcPr>
          <w:p w14:paraId="6C4F45C5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C6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7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8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9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A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73C9" w:rsidRPr="000873C9" w14:paraId="6C4F45D2" w14:textId="77777777" w:rsidTr="007441E9">
        <w:trPr>
          <w:trHeight w:val="567"/>
        </w:trPr>
        <w:tc>
          <w:tcPr>
            <w:tcW w:w="2324" w:type="dxa"/>
          </w:tcPr>
          <w:p w14:paraId="6C4F45CC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CD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E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CF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D0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D1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73C9" w:rsidRPr="000873C9" w14:paraId="6C4F45D9" w14:textId="77777777" w:rsidTr="007441E9">
        <w:trPr>
          <w:trHeight w:val="567"/>
        </w:trPr>
        <w:tc>
          <w:tcPr>
            <w:tcW w:w="2324" w:type="dxa"/>
          </w:tcPr>
          <w:p w14:paraId="6C4F45D3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4" w:type="dxa"/>
          </w:tcPr>
          <w:p w14:paraId="6C4F45D4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D5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D6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D7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325" w:type="dxa"/>
          </w:tcPr>
          <w:p w14:paraId="6C4F45D8" w14:textId="77777777" w:rsidR="007441E9" w:rsidRPr="000873C9" w:rsidRDefault="007441E9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441E9" w:rsidRPr="00F2754A" w14:paraId="6C4F45E0" w14:textId="77777777" w:rsidTr="007441E9">
        <w:trPr>
          <w:trHeight w:val="567"/>
        </w:trPr>
        <w:tc>
          <w:tcPr>
            <w:tcW w:w="2324" w:type="dxa"/>
          </w:tcPr>
          <w:p w14:paraId="6C4F45DA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4" w:type="dxa"/>
          </w:tcPr>
          <w:p w14:paraId="6C4F45DB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DC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DD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DE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DF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</w:tr>
      <w:tr w:rsidR="007441E9" w:rsidRPr="00F2754A" w14:paraId="6C4F45E7" w14:textId="77777777" w:rsidTr="007441E9">
        <w:trPr>
          <w:trHeight w:val="567"/>
        </w:trPr>
        <w:tc>
          <w:tcPr>
            <w:tcW w:w="2324" w:type="dxa"/>
          </w:tcPr>
          <w:p w14:paraId="6C4F45E1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4" w:type="dxa"/>
          </w:tcPr>
          <w:p w14:paraId="6C4F45E2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3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4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5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6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</w:tr>
      <w:tr w:rsidR="007441E9" w:rsidRPr="00F2754A" w14:paraId="6C4F45EE" w14:textId="77777777" w:rsidTr="007441E9">
        <w:trPr>
          <w:trHeight w:val="567"/>
        </w:trPr>
        <w:tc>
          <w:tcPr>
            <w:tcW w:w="2324" w:type="dxa"/>
          </w:tcPr>
          <w:p w14:paraId="6C4F45E8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4" w:type="dxa"/>
          </w:tcPr>
          <w:p w14:paraId="6C4F45E9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A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B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C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ED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</w:tr>
      <w:tr w:rsidR="007441E9" w:rsidRPr="00F2754A" w14:paraId="6C4F45F5" w14:textId="77777777" w:rsidTr="007441E9">
        <w:trPr>
          <w:trHeight w:val="567"/>
        </w:trPr>
        <w:tc>
          <w:tcPr>
            <w:tcW w:w="2324" w:type="dxa"/>
          </w:tcPr>
          <w:p w14:paraId="6C4F45EF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4" w:type="dxa"/>
          </w:tcPr>
          <w:p w14:paraId="6C4F45F0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F1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F2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F3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  <w:tc>
          <w:tcPr>
            <w:tcW w:w="2325" w:type="dxa"/>
          </w:tcPr>
          <w:p w14:paraId="6C4F45F4" w14:textId="77777777" w:rsidR="007441E9" w:rsidRPr="00F2754A" w:rsidRDefault="007441E9" w:rsidP="0086291B">
            <w:pPr>
              <w:jc w:val="both"/>
              <w:rPr>
                <w:rFonts w:asciiTheme="majorHAnsi" w:hAnsiTheme="majorHAnsi" w:cstheme="majorHAnsi"/>
                <w:color w:val="FF0000"/>
                <w:szCs w:val="20"/>
              </w:rPr>
            </w:pPr>
          </w:p>
        </w:tc>
      </w:tr>
    </w:tbl>
    <w:p w14:paraId="6C4F45F6" w14:textId="77777777" w:rsidR="007441E9" w:rsidRDefault="007441E9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5F7" w14:textId="77777777" w:rsidR="007441E9" w:rsidRDefault="007441E9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5F8" w14:textId="77777777" w:rsidR="007441E9" w:rsidRPr="007441E9" w:rsidRDefault="007441E9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5F9" w14:textId="77777777" w:rsidR="00D94827" w:rsidRP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D94827">
        <w:rPr>
          <w:rFonts w:asciiTheme="majorHAnsi" w:hAnsiTheme="majorHAnsi" w:cstheme="majorHAnsi"/>
          <w:b/>
          <w:szCs w:val="20"/>
        </w:rPr>
        <w:lastRenderedPageBreak/>
        <w:t>Action Planning</w:t>
      </w:r>
    </w:p>
    <w:p w14:paraId="6C4F45FA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9298"/>
      </w:tblGrid>
      <w:tr w:rsidR="00D94827" w14:paraId="6C4F45FC" w14:textId="77777777" w:rsidTr="007441E9">
        <w:trPr>
          <w:trHeight w:val="284"/>
        </w:trPr>
        <w:tc>
          <w:tcPr>
            <w:tcW w:w="5000" w:type="pct"/>
            <w:gridSpan w:val="2"/>
          </w:tcPr>
          <w:p w14:paraId="6C4F45FB" w14:textId="77777777" w:rsidR="00D94827" w:rsidRPr="00D94827" w:rsidRDefault="00D94827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Business name:</w:t>
            </w:r>
          </w:p>
        </w:tc>
      </w:tr>
      <w:tr w:rsidR="00D94827" w14:paraId="6C4F45FF" w14:textId="77777777" w:rsidTr="007441E9">
        <w:trPr>
          <w:trHeight w:val="284"/>
        </w:trPr>
        <w:tc>
          <w:tcPr>
            <w:tcW w:w="1667" w:type="pct"/>
          </w:tcPr>
          <w:p w14:paraId="6C4F45FD" w14:textId="77777777" w:rsidR="00D94827" w:rsidRPr="00D94827" w:rsidRDefault="00D94827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Date conducted</w:t>
            </w:r>
          </w:p>
        </w:tc>
        <w:tc>
          <w:tcPr>
            <w:tcW w:w="3333" w:type="pct"/>
          </w:tcPr>
          <w:p w14:paraId="6C4F45FE" w14:textId="77777777" w:rsidR="00D94827" w:rsidRPr="00D94827" w:rsidRDefault="00D94827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Completed by:</w:t>
            </w:r>
          </w:p>
        </w:tc>
      </w:tr>
    </w:tbl>
    <w:p w14:paraId="6C4F4600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4"/>
        <w:gridCol w:w="2910"/>
        <w:gridCol w:w="8319"/>
        <w:gridCol w:w="1035"/>
      </w:tblGrid>
      <w:tr w:rsidR="00367BA4" w14:paraId="6C4F4606" w14:textId="77777777" w:rsidTr="00322C43">
        <w:tc>
          <w:tcPr>
            <w:tcW w:w="604" w:type="pct"/>
          </w:tcPr>
          <w:p w14:paraId="6C4F4601" w14:textId="77777777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 xml:space="preserve">Management Practice </w:t>
            </w:r>
          </w:p>
        </w:tc>
        <w:tc>
          <w:tcPr>
            <w:tcW w:w="1043" w:type="pct"/>
          </w:tcPr>
          <w:p w14:paraId="6C4F4602" w14:textId="77777777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Areas to consider</w:t>
            </w:r>
          </w:p>
        </w:tc>
        <w:tc>
          <w:tcPr>
            <w:tcW w:w="2982" w:type="pct"/>
          </w:tcPr>
          <w:p w14:paraId="6C4F4603" w14:textId="1931855F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Risk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/ value</w:t>
            </w:r>
            <w:r w:rsidRPr="00D94827">
              <w:rPr>
                <w:rFonts w:asciiTheme="majorHAnsi" w:hAnsiTheme="majorHAnsi" w:cstheme="majorHAnsi"/>
                <w:b/>
                <w:szCs w:val="20"/>
              </w:rPr>
              <w:t xml:space="preserve"> identified via Hort360 </w:t>
            </w:r>
            <w:r w:rsidR="00144A04">
              <w:rPr>
                <w:rFonts w:asciiTheme="majorHAnsi" w:hAnsiTheme="majorHAnsi" w:cstheme="majorHAnsi"/>
                <w:b/>
                <w:szCs w:val="20"/>
              </w:rPr>
              <w:t>Reef BMP module</w:t>
            </w:r>
            <w:r w:rsidRPr="00D94827">
              <w:rPr>
                <w:rFonts w:asciiTheme="majorHAnsi" w:hAnsiTheme="majorHAnsi" w:cstheme="majorHAnsi"/>
                <w:b/>
                <w:szCs w:val="20"/>
              </w:rPr>
              <w:t xml:space="preserve"> report</w:t>
            </w:r>
          </w:p>
        </w:tc>
        <w:tc>
          <w:tcPr>
            <w:tcW w:w="371" w:type="pct"/>
          </w:tcPr>
          <w:p w14:paraId="6C4F4604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Number#</w:t>
            </w:r>
          </w:p>
          <w:p w14:paraId="6C4F4605" w14:textId="77777777" w:rsidR="00322C43" w:rsidRPr="00D94827" w:rsidRDefault="00322C43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367BA4" w14:paraId="6C4F460E" w14:textId="77777777" w:rsidTr="00322C43">
        <w:tc>
          <w:tcPr>
            <w:tcW w:w="604" w:type="pct"/>
          </w:tcPr>
          <w:p w14:paraId="6C4F4607" w14:textId="77777777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Nutrient</w:t>
            </w:r>
          </w:p>
        </w:tc>
        <w:tc>
          <w:tcPr>
            <w:tcW w:w="1043" w:type="pct"/>
          </w:tcPr>
          <w:p w14:paraId="6C4F4608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Testing, budgets, calibration, application methods,</w:t>
            </w:r>
            <w:r w:rsidR="00322C43">
              <w:rPr>
                <w:rFonts w:asciiTheme="majorHAnsi" w:hAnsiTheme="majorHAnsi" w:cstheme="majorHAnsi"/>
                <w:szCs w:val="20"/>
              </w:rPr>
              <w:t xml:space="preserve"> application rate, records</w:t>
            </w:r>
          </w:p>
          <w:p w14:paraId="6C4F4609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0A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0B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82" w:type="pct"/>
          </w:tcPr>
          <w:p w14:paraId="6C4F460C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71" w:type="pct"/>
          </w:tcPr>
          <w:p w14:paraId="6C4F460D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16" w14:textId="77777777" w:rsidTr="00322C43">
        <w:tc>
          <w:tcPr>
            <w:tcW w:w="604" w:type="pct"/>
          </w:tcPr>
          <w:p w14:paraId="6C4F460F" w14:textId="77777777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Sediment</w:t>
            </w:r>
          </w:p>
        </w:tc>
        <w:tc>
          <w:tcPr>
            <w:tcW w:w="1043" w:type="pct"/>
          </w:tcPr>
          <w:p w14:paraId="6C4F4610" w14:textId="77777777" w:rsidR="00367BA4" w:rsidRDefault="00322C43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Buffers, inter-row, beds, traps, roads</w:t>
            </w:r>
          </w:p>
          <w:p w14:paraId="6C4F4611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12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13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82" w:type="pct"/>
          </w:tcPr>
          <w:p w14:paraId="6C4F4614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71" w:type="pct"/>
          </w:tcPr>
          <w:p w14:paraId="6C4F4615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1E" w14:textId="77777777" w:rsidTr="00322C43">
        <w:tc>
          <w:tcPr>
            <w:tcW w:w="604" w:type="pct"/>
          </w:tcPr>
          <w:p w14:paraId="6C4F4617" w14:textId="77777777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Pesticide</w:t>
            </w:r>
          </w:p>
        </w:tc>
        <w:tc>
          <w:tcPr>
            <w:tcW w:w="1043" w:type="pct"/>
          </w:tcPr>
          <w:p w14:paraId="6C4F4618" w14:textId="77777777" w:rsidR="00367BA4" w:rsidRDefault="00322C43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Determine needs, drift, records, calibration</w:t>
            </w:r>
          </w:p>
          <w:p w14:paraId="6C4F4619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1A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1B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82" w:type="pct"/>
          </w:tcPr>
          <w:p w14:paraId="6C4F461C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71" w:type="pct"/>
          </w:tcPr>
          <w:p w14:paraId="6C4F461D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26" w14:textId="77777777" w:rsidTr="00322C43">
        <w:tc>
          <w:tcPr>
            <w:tcW w:w="604" w:type="pct"/>
          </w:tcPr>
          <w:p w14:paraId="6C4F461F" w14:textId="77777777" w:rsidR="00367BA4" w:rsidRPr="00D94827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D94827">
              <w:rPr>
                <w:rFonts w:asciiTheme="majorHAnsi" w:hAnsiTheme="majorHAnsi" w:cstheme="majorHAnsi"/>
                <w:b/>
                <w:szCs w:val="20"/>
              </w:rPr>
              <w:t>Water</w:t>
            </w:r>
          </w:p>
        </w:tc>
        <w:tc>
          <w:tcPr>
            <w:tcW w:w="1043" w:type="pct"/>
          </w:tcPr>
          <w:p w14:paraId="6C4F4620" w14:textId="77777777" w:rsidR="00367BA4" w:rsidRDefault="00322C43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Application, monitoring</w:t>
            </w:r>
          </w:p>
          <w:p w14:paraId="6C4F4621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22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6C4F4623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82" w:type="pct"/>
          </w:tcPr>
          <w:p w14:paraId="6C4F4624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71" w:type="pct"/>
          </w:tcPr>
          <w:p w14:paraId="6C4F4625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C4F4627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8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9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A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B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C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D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E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2F" w14:textId="77777777" w:rsidR="008833A6" w:rsidRDefault="008833A6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p w14:paraId="6C4F4630" w14:textId="77777777" w:rsidR="00D94827" w:rsidRP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D94827">
        <w:rPr>
          <w:rFonts w:asciiTheme="majorHAnsi" w:hAnsiTheme="majorHAnsi" w:cstheme="majorHAnsi"/>
          <w:b/>
          <w:szCs w:val="20"/>
        </w:rPr>
        <w:lastRenderedPageBreak/>
        <w:t>Action Planning (cont.)</w:t>
      </w:r>
    </w:p>
    <w:p w14:paraId="6C4F4631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2325"/>
        <w:gridCol w:w="4650"/>
        <w:gridCol w:w="2325"/>
      </w:tblGrid>
      <w:tr w:rsidR="00367BA4" w14:paraId="6C4F4635" w14:textId="77777777" w:rsidTr="00F02075">
        <w:tc>
          <w:tcPr>
            <w:tcW w:w="988" w:type="dxa"/>
          </w:tcPr>
          <w:p w14:paraId="6C4F4632" w14:textId="77777777" w:rsidR="00367BA4" w:rsidRPr="00367BA4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Number#</w:t>
            </w:r>
          </w:p>
        </w:tc>
        <w:tc>
          <w:tcPr>
            <w:tcW w:w="3660" w:type="dxa"/>
          </w:tcPr>
          <w:p w14:paraId="6C4F4633" w14:textId="77777777" w:rsidR="00367BA4" w:rsidRPr="00367BA4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Location on property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/ site</w:t>
            </w:r>
          </w:p>
        </w:tc>
        <w:tc>
          <w:tcPr>
            <w:tcW w:w="9300" w:type="dxa"/>
            <w:gridSpan w:val="3"/>
            <w:vMerge w:val="restart"/>
          </w:tcPr>
          <w:p w14:paraId="6C4F4634" w14:textId="77777777" w:rsidR="00367BA4" w:rsidRPr="00367BA4" w:rsidRDefault="00367BA4" w:rsidP="0086291B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Actions planned</w:t>
            </w:r>
          </w:p>
        </w:tc>
      </w:tr>
      <w:tr w:rsidR="00367BA4" w14:paraId="6C4F4639" w14:textId="77777777" w:rsidTr="00DC18BD">
        <w:trPr>
          <w:trHeight w:val="25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14:paraId="6C4F4636" w14:textId="77777777" w:rsidR="00367BA4" w:rsidRDefault="00367BA4" w:rsidP="00DC18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6C4F4637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300" w:type="dxa"/>
            <w:gridSpan w:val="3"/>
            <w:vMerge/>
            <w:tcBorders>
              <w:bottom w:val="single" w:sz="4" w:space="0" w:color="auto"/>
            </w:tcBorders>
          </w:tcPr>
          <w:p w14:paraId="6C4F4638" w14:textId="77777777" w:rsidR="00367BA4" w:rsidRDefault="00367BA4" w:rsidP="0086291B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3E" w14:textId="77777777" w:rsidTr="00A30ABE">
        <w:tc>
          <w:tcPr>
            <w:tcW w:w="988" w:type="dxa"/>
            <w:vMerge/>
          </w:tcPr>
          <w:p w14:paraId="6C4F463A" w14:textId="77777777" w:rsidR="00367BA4" w:rsidRPr="00367BA4" w:rsidRDefault="00367BA4" w:rsidP="00367BA4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60" w:type="dxa"/>
          </w:tcPr>
          <w:p w14:paraId="6C4F463B" w14:textId="77777777" w:rsidR="00367BA4" w:rsidRPr="00367BA4" w:rsidRDefault="00367BA4" w:rsidP="00367BA4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Who is responsible</w:t>
            </w:r>
          </w:p>
        </w:tc>
        <w:tc>
          <w:tcPr>
            <w:tcW w:w="2325" w:type="dxa"/>
          </w:tcPr>
          <w:p w14:paraId="6C4F463C" w14:textId="77777777" w:rsidR="00367BA4" w:rsidRPr="00367BA4" w:rsidRDefault="00367BA4" w:rsidP="00367BA4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Timeframe to complete</w:t>
            </w:r>
          </w:p>
        </w:tc>
        <w:tc>
          <w:tcPr>
            <w:tcW w:w="6975" w:type="dxa"/>
            <w:gridSpan w:val="2"/>
            <w:vMerge w:val="restart"/>
          </w:tcPr>
          <w:p w14:paraId="6C4F463D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Evaluate</w:t>
            </w:r>
          </w:p>
        </w:tc>
      </w:tr>
      <w:tr w:rsidR="00367BA4" w14:paraId="6C4F4643" w14:textId="77777777" w:rsidTr="00A30ABE">
        <w:tc>
          <w:tcPr>
            <w:tcW w:w="988" w:type="dxa"/>
            <w:vMerge/>
          </w:tcPr>
          <w:p w14:paraId="6C4F463F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40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  <w:r w:rsidR="00DC18B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6C4F4641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  <w:tc>
          <w:tcPr>
            <w:tcW w:w="6975" w:type="dxa"/>
            <w:gridSpan w:val="2"/>
            <w:vMerge/>
          </w:tcPr>
          <w:p w14:paraId="6C4F4642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49" w14:textId="77777777" w:rsidTr="00E2061E">
        <w:tc>
          <w:tcPr>
            <w:tcW w:w="988" w:type="dxa"/>
            <w:vMerge/>
          </w:tcPr>
          <w:p w14:paraId="6C4F4644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45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Position:</w:t>
            </w:r>
            <w:r w:rsidR="00DC18B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6C4F4646" w14:textId="77777777" w:rsidR="00367BA4" w:rsidRDefault="00367BA4" w:rsidP="00DC18BD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Sign-off</w:t>
            </w:r>
          </w:p>
        </w:tc>
        <w:tc>
          <w:tcPr>
            <w:tcW w:w="4650" w:type="dxa"/>
          </w:tcPr>
          <w:p w14:paraId="6C4F4647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48" w14:textId="77777777" w:rsidR="00367BA4" w:rsidRDefault="00367BA4" w:rsidP="00367BA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</w:tbl>
    <w:p w14:paraId="6C4F464A" w14:textId="77777777" w:rsidR="00D94827" w:rsidRDefault="00D94827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2325"/>
        <w:gridCol w:w="4650"/>
        <w:gridCol w:w="2325"/>
      </w:tblGrid>
      <w:tr w:rsidR="00367BA4" w14:paraId="6C4F464E" w14:textId="77777777" w:rsidTr="000A1037">
        <w:tc>
          <w:tcPr>
            <w:tcW w:w="988" w:type="dxa"/>
          </w:tcPr>
          <w:p w14:paraId="6C4F464B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Number#</w:t>
            </w:r>
          </w:p>
        </w:tc>
        <w:tc>
          <w:tcPr>
            <w:tcW w:w="3660" w:type="dxa"/>
          </w:tcPr>
          <w:p w14:paraId="6C4F464C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Location on property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/ site</w:t>
            </w:r>
          </w:p>
        </w:tc>
        <w:tc>
          <w:tcPr>
            <w:tcW w:w="9300" w:type="dxa"/>
            <w:gridSpan w:val="3"/>
            <w:vMerge w:val="restart"/>
          </w:tcPr>
          <w:p w14:paraId="6C4F464D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Actions planned</w:t>
            </w:r>
          </w:p>
        </w:tc>
      </w:tr>
      <w:tr w:rsidR="00367BA4" w14:paraId="6C4F4652" w14:textId="77777777" w:rsidTr="00DC18BD">
        <w:trPr>
          <w:trHeight w:val="25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14:paraId="6C4F464F" w14:textId="77777777" w:rsidR="00367BA4" w:rsidRDefault="00367BA4" w:rsidP="00DC18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6C4F4650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300" w:type="dxa"/>
            <w:gridSpan w:val="3"/>
            <w:vMerge/>
            <w:tcBorders>
              <w:bottom w:val="single" w:sz="4" w:space="0" w:color="auto"/>
            </w:tcBorders>
          </w:tcPr>
          <w:p w14:paraId="6C4F4651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57" w14:textId="77777777" w:rsidTr="000A1037">
        <w:tc>
          <w:tcPr>
            <w:tcW w:w="988" w:type="dxa"/>
            <w:vMerge/>
          </w:tcPr>
          <w:p w14:paraId="6C4F4653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60" w:type="dxa"/>
          </w:tcPr>
          <w:p w14:paraId="6C4F4654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Who is responsible</w:t>
            </w:r>
          </w:p>
        </w:tc>
        <w:tc>
          <w:tcPr>
            <w:tcW w:w="2325" w:type="dxa"/>
          </w:tcPr>
          <w:p w14:paraId="6C4F4655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Timeframe to complete</w:t>
            </w:r>
          </w:p>
        </w:tc>
        <w:tc>
          <w:tcPr>
            <w:tcW w:w="6975" w:type="dxa"/>
            <w:gridSpan w:val="2"/>
            <w:vMerge w:val="restart"/>
          </w:tcPr>
          <w:p w14:paraId="6C4F4656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Evaluate</w:t>
            </w:r>
          </w:p>
        </w:tc>
      </w:tr>
      <w:tr w:rsidR="00367BA4" w14:paraId="6C4F465C" w14:textId="77777777" w:rsidTr="000A1037">
        <w:tc>
          <w:tcPr>
            <w:tcW w:w="988" w:type="dxa"/>
            <w:vMerge/>
          </w:tcPr>
          <w:p w14:paraId="6C4F4658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59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5A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  <w:tc>
          <w:tcPr>
            <w:tcW w:w="6975" w:type="dxa"/>
            <w:gridSpan w:val="2"/>
            <w:vMerge/>
          </w:tcPr>
          <w:p w14:paraId="6C4F465B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62" w14:textId="77777777" w:rsidTr="000A1037">
        <w:tc>
          <w:tcPr>
            <w:tcW w:w="988" w:type="dxa"/>
            <w:vMerge/>
          </w:tcPr>
          <w:p w14:paraId="6C4F465D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5E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Position:</w:t>
            </w:r>
          </w:p>
        </w:tc>
        <w:tc>
          <w:tcPr>
            <w:tcW w:w="2325" w:type="dxa"/>
          </w:tcPr>
          <w:p w14:paraId="6C4F465F" w14:textId="77777777" w:rsidR="00367BA4" w:rsidRDefault="00367BA4" w:rsidP="00DC18BD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Sign-off</w:t>
            </w:r>
          </w:p>
        </w:tc>
        <w:tc>
          <w:tcPr>
            <w:tcW w:w="4650" w:type="dxa"/>
          </w:tcPr>
          <w:p w14:paraId="6C4F4660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61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</w:tbl>
    <w:p w14:paraId="6C4F4663" w14:textId="77777777" w:rsidR="00367BA4" w:rsidRDefault="00367BA4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2325"/>
        <w:gridCol w:w="4650"/>
        <w:gridCol w:w="2325"/>
      </w:tblGrid>
      <w:tr w:rsidR="00367BA4" w14:paraId="6C4F4667" w14:textId="77777777" w:rsidTr="000A1037">
        <w:tc>
          <w:tcPr>
            <w:tcW w:w="988" w:type="dxa"/>
          </w:tcPr>
          <w:p w14:paraId="6C4F4664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Number#</w:t>
            </w:r>
          </w:p>
        </w:tc>
        <w:tc>
          <w:tcPr>
            <w:tcW w:w="3660" w:type="dxa"/>
          </w:tcPr>
          <w:p w14:paraId="6C4F4665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Location on property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/ site</w:t>
            </w:r>
          </w:p>
        </w:tc>
        <w:tc>
          <w:tcPr>
            <w:tcW w:w="9300" w:type="dxa"/>
            <w:gridSpan w:val="3"/>
            <w:vMerge w:val="restart"/>
          </w:tcPr>
          <w:p w14:paraId="6C4F4666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Actions planned</w:t>
            </w:r>
          </w:p>
        </w:tc>
      </w:tr>
      <w:tr w:rsidR="00367BA4" w14:paraId="6C4F466B" w14:textId="77777777" w:rsidTr="00DC18BD">
        <w:trPr>
          <w:trHeight w:val="25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14:paraId="6C4F4668" w14:textId="77777777" w:rsidR="00367BA4" w:rsidRDefault="00367BA4" w:rsidP="00DC18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6C4F4669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300" w:type="dxa"/>
            <w:gridSpan w:val="3"/>
            <w:vMerge/>
            <w:tcBorders>
              <w:bottom w:val="single" w:sz="4" w:space="0" w:color="auto"/>
            </w:tcBorders>
          </w:tcPr>
          <w:p w14:paraId="6C4F466A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70" w14:textId="77777777" w:rsidTr="000A1037">
        <w:tc>
          <w:tcPr>
            <w:tcW w:w="988" w:type="dxa"/>
            <w:vMerge/>
          </w:tcPr>
          <w:p w14:paraId="6C4F466C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60" w:type="dxa"/>
          </w:tcPr>
          <w:p w14:paraId="6C4F466D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Who is responsible</w:t>
            </w:r>
          </w:p>
        </w:tc>
        <w:tc>
          <w:tcPr>
            <w:tcW w:w="2325" w:type="dxa"/>
          </w:tcPr>
          <w:p w14:paraId="6C4F466E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Timeframe to complete</w:t>
            </w:r>
          </w:p>
        </w:tc>
        <w:tc>
          <w:tcPr>
            <w:tcW w:w="6975" w:type="dxa"/>
            <w:gridSpan w:val="2"/>
            <w:vMerge w:val="restart"/>
          </w:tcPr>
          <w:p w14:paraId="6C4F466F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Evaluate</w:t>
            </w:r>
          </w:p>
        </w:tc>
      </w:tr>
      <w:tr w:rsidR="00367BA4" w14:paraId="6C4F4675" w14:textId="77777777" w:rsidTr="000A1037">
        <w:tc>
          <w:tcPr>
            <w:tcW w:w="988" w:type="dxa"/>
            <w:vMerge/>
          </w:tcPr>
          <w:p w14:paraId="6C4F4671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72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73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  <w:tc>
          <w:tcPr>
            <w:tcW w:w="6975" w:type="dxa"/>
            <w:gridSpan w:val="2"/>
            <w:vMerge/>
          </w:tcPr>
          <w:p w14:paraId="6C4F4674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7B" w14:textId="77777777" w:rsidTr="000A1037">
        <w:tc>
          <w:tcPr>
            <w:tcW w:w="988" w:type="dxa"/>
            <w:vMerge/>
          </w:tcPr>
          <w:p w14:paraId="6C4F4676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77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Position:</w:t>
            </w:r>
          </w:p>
        </w:tc>
        <w:tc>
          <w:tcPr>
            <w:tcW w:w="2325" w:type="dxa"/>
          </w:tcPr>
          <w:p w14:paraId="6C4F4678" w14:textId="77777777" w:rsidR="00367BA4" w:rsidRDefault="00367BA4" w:rsidP="00DC18BD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Sign-off</w:t>
            </w:r>
          </w:p>
        </w:tc>
        <w:tc>
          <w:tcPr>
            <w:tcW w:w="4650" w:type="dxa"/>
          </w:tcPr>
          <w:p w14:paraId="6C4F4679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7A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</w:tbl>
    <w:p w14:paraId="6C4F467C" w14:textId="77777777" w:rsidR="00367BA4" w:rsidRDefault="00367BA4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2325"/>
        <w:gridCol w:w="4650"/>
        <w:gridCol w:w="2325"/>
      </w:tblGrid>
      <w:tr w:rsidR="00367BA4" w14:paraId="6C4F4680" w14:textId="77777777" w:rsidTr="000A1037">
        <w:tc>
          <w:tcPr>
            <w:tcW w:w="988" w:type="dxa"/>
          </w:tcPr>
          <w:p w14:paraId="6C4F467D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Number#</w:t>
            </w:r>
          </w:p>
        </w:tc>
        <w:tc>
          <w:tcPr>
            <w:tcW w:w="3660" w:type="dxa"/>
          </w:tcPr>
          <w:p w14:paraId="6C4F467E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Location on property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/ site</w:t>
            </w:r>
          </w:p>
        </w:tc>
        <w:tc>
          <w:tcPr>
            <w:tcW w:w="9300" w:type="dxa"/>
            <w:gridSpan w:val="3"/>
            <w:vMerge w:val="restart"/>
          </w:tcPr>
          <w:p w14:paraId="6C4F467F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Actions planned</w:t>
            </w:r>
          </w:p>
        </w:tc>
      </w:tr>
      <w:tr w:rsidR="00367BA4" w14:paraId="6C4F4684" w14:textId="77777777" w:rsidTr="00DC18BD">
        <w:trPr>
          <w:trHeight w:val="25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14:paraId="6C4F4681" w14:textId="77777777" w:rsidR="00367BA4" w:rsidRDefault="00367BA4" w:rsidP="00DC18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6C4F4682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300" w:type="dxa"/>
            <w:gridSpan w:val="3"/>
            <w:vMerge/>
            <w:tcBorders>
              <w:bottom w:val="single" w:sz="4" w:space="0" w:color="auto"/>
            </w:tcBorders>
          </w:tcPr>
          <w:p w14:paraId="6C4F4683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89" w14:textId="77777777" w:rsidTr="000A1037">
        <w:tc>
          <w:tcPr>
            <w:tcW w:w="988" w:type="dxa"/>
            <w:vMerge/>
          </w:tcPr>
          <w:p w14:paraId="6C4F4685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60" w:type="dxa"/>
          </w:tcPr>
          <w:p w14:paraId="6C4F4686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Who is responsible</w:t>
            </w:r>
          </w:p>
        </w:tc>
        <w:tc>
          <w:tcPr>
            <w:tcW w:w="2325" w:type="dxa"/>
          </w:tcPr>
          <w:p w14:paraId="6C4F4687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Timeframe to complete</w:t>
            </w:r>
          </w:p>
        </w:tc>
        <w:tc>
          <w:tcPr>
            <w:tcW w:w="6975" w:type="dxa"/>
            <w:gridSpan w:val="2"/>
            <w:vMerge w:val="restart"/>
          </w:tcPr>
          <w:p w14:paraId="6C4F4688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Evaluate</w:t>
            </w:r>
          </w:p>
        </w:tc>
      </w:tr>
      <w:tr w:rsidR="00367BA4" w14:paraId="6C4F468E" w14:textId="77777777" w:rsidTr="000A1037">
        <w:tc>
          <w:tcPr>
            <w:tcW w:w="988" w:type="dxa"/>
            <w:vMerge/>
          </w:tcPr>
          <w:p w14:paraId="6C4F468A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8B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8C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  <w:tc>
          <w:tcPr>
            <w:tcW w:w="6975" w:type="dxa"/>
            <w:gridSpan w:val="2"/>
            <w:vMerge/>
          </w:tcPr>
          <w:p w14:paraId="6C4F468D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94" w14:textId="77777777" w:rsidTr="000A1037">
        <w:tc>
          <w:tcPr>
            <w:tcW w:w="988" w:type="dxa"/>
            <w:vMerge/>
          </w:tcPr>
          <w:p w14:paraId="6C4F468F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90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Position:</w:t>
            </w:r>
          </w:p>
        </w:tc>
        <w:tc>
          <w:tcPr>
            <w:tcW w:w="2325" w:type="dxa"/>
          </w:tcPr>
          <w:p w14:paraId="6C4F4691" w14:textId="77777777" w:rsidR="00367BA4" w:rsidRDefault="00367BA4" w:rsidP="00DC18BD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Sign-off</w:t>
            </w:r>
          </w:p>
        </w:tc>
        <w:tc>
          <w:tcPr>
            <w:tcW w:w="4650" w:type="dxa"/>
          </w:tcPr>
          <w:p w14:paraId="6C4F4692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93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</w:tbl>
    <w:p w14:paraId="6C4F4695" w14:textId="77777777" w:rsidR="00367BA4" w:rsidRDefault="00367BA4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2325"/>
        <w:gridCol w:w="4650"/>
        <w:gridCol w:w="2325"/>
      </w:tblGrid>
      <w:tr w:rsidR="00367BA4" w14:paraId="6C4F4699" w14:textId="77777777" w:rsidTr="000A1037">
        <w:tc>
          <w:tcPr>
            <w:tcW w:w="988" w:type="dxa"/>
          </w:tcPr>
          <w:p w14:paraId="6C4F4696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Number#</w:t>
            </w:r>
          </w:p>
        </w:tc>
        <w:tc>
          <w:tcPr>
            <w:tcW w:w="3660" w:type="dxa"/>
          </w:tcPr>
          <w:p w14:paraId="6C4F4697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Location on property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/ site</w:t>
            </w:r>
          </w:p>
        </w:tc>
        <w:tc>
          <w:tcPr>
            <w:tcW w:w="9300" w:type="dxa"/>
            <w:gridSpan w:val="3"/>
            <w:vMerge w:val="restart"/>
          </w:tcPr>
          <w:p w14:paraId="6C4F4698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Actions planned</w:t>
            </w:r>
          </w:p>
        </w:tc>
      </w:tr>
      <w:tr w:rsidR="00367BA4" w14:paraId="6C4F469D" w14:textId="77777777" w:rsidTr="00DC18BD">
        <w:trPr>
          <w:trHeight w:val="25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14:paraId="6C4F469A" w14:textId="77777777" w:rsidR="00367BA4" w:rsidRDefault="00367BA4" w:rsidP="00DC18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6C4F469B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300" w:type="dxa"/>
            <w:gridSpan w:val="3"/>
            <w:vMerge/>
            <w:tcBorders>
              <w:bottom w:val="single" w:sz="4" w:space="0" w:color="auto"/>
            </w:tcBorders>
          </w:tcPr>
          <w:p w14:paraId="6C4F469C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A2" w14:textId="77777777" w:rsidTr="000A1037">
        <w:tc>
          <w:tcPr>
            <w:tcW w:w="988" w:type="dxa"/>
            <w:vMerge/>
          </w:tcPr>
          <w:p w14:paraId="6C4F469E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60" w:type="dxa"/>
          </w:tcPr>
          <w:p w14:paraId="6C4F469F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Who is responsible</w:t>
            </w:r>
          </w:p>
        </w:tc>
        <w:tc>
          <w:tcPr>
            <w:tcW w:w="2325" w:type="dxa"/>
          </w:tcPr>
          <w:p w14:paraId="6C4F46A0" w14:textId="77777777" w:rsidR="00367BA4" w:rsidRPr="00367BA4" w:rsidRDefault="00367BA4" w:rsidP="000A1037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Timeframe to complete</w:t>
            </w:r>
          </w:p>
        </w:tc>
        <w:tc>
          <w:tcPr>
            <w:tcW w:w="6975" w:type="dxa"/>
            <w:gridSpan w:val="2"/>
            <w:vMerge w:val="restart"/>
          </w:tcPr>
          <w:p w14:paraId="6C4F46A1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Evaluate</w:t>
            </w:r>
          </w:p>
        </w:tc>
      </w:tr>
      <w:tr w:rsidR="00367BA4" w14:paraId="6C4F46A7" w14:textId="77777777" w:rsidTr="000A1037">
        <w:tc>
          <w:tcPr>
            <w:tcW w:w="988" w:type="dxa"/>
            <w:vMerge/>
          </w:tcPr>
          <w:p w14:paraId="6C4F46A3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A4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A5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  <w:tc>
          <w:tcPr>
            <w:tcW w:w="6975" w:type="dxa"/>
            <w:gridSpan w:val="2"/>
            <w:vMerge/>
          </w:tcPr>
          <w:p w14:paraId="6C4F46A6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67BA4" w14:paraId="6C4F46AD" w14:textId="77777777" w:rsidTr="000A1037">
        <w:tc>
          <w:tcPr>
            <w:tcW w:w="988" w:type="dxa"/>
            <w:vMerge/>
          </w:tcPr>
          <w:p w14:paraId="6C4F46A8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60" w:type="dxa"/>
          </w:tcPr>
          <w:p w14:paraId="6C4F46A9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Position:</w:t>
            </w:r>
          </w:p>
        </w:tc>
        <w:tc>
          <w:tcPr>
            <w:tcW w:w="2325" w:type="dxa"/>
          </w:tcPr>
          <w:p w14:paraId="6C4F46AA" w14:textId="77777777" w:rsidR="00367BA4" w:rsidRDefault="00367BA4" w:rsidP="00DC18BD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367BA4">
              <w:rPr>
                <w:rFonts w:asciiTheme="majorHAnsi" w:hAnsiTheme="majorHAnsi" w:cstheme="majorHAnsi"/>
                <w:b/>
                <w:szCs w:val="20"/>
              </w:rPr>
              <w:t>Sign-off</w:t>
            </w:r>
          </w:p>
        </w:tc>
        <w:tc>
          <w:tcPr>
            <w:tcW w:w="4650" w:type="dxa"/>
          </w:tcPr>
          <w:p w14:paraId="6C4F46AB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Name:</w:t>
            </w:r>
          </w:p>
        </w:tc>
        <w:tc>
          <w:tcPr>
            <w:tcW w:w="2325" w:type="dxa"/>
          </w:tcPr>
          <w:p w14:paraId="6C4F46AC" w14:textId="77777777" w:rsidR="00367BA4" w:rsidRDefault="00367BA4" w:rsidP="000A1037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</w:tbl>
    <w:p w14:paraId="6C4F46AE" w14:textId="77777777" w:rsidR="00367BA4" w:rsidRPr="00107C39" w:rsidRDefault="00367BA4" w:rsidP="0086291B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</w:p>
    <w:sectPr w:rsidR="00367BA4" w:rsidRPr="00107C39" w:rsidSect="003F48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46B7" w14:textId="77777777" w:rsidR="001E0854" w:rsidRDefault="001E0854" w:rsidP="003E706A">
      <w:pPr>
        <w:spacing w:after="0" w:line="240" w:lineRule="auto"/>
      </w:pPr>
      <w:r>
        <w:separator/>
      </w:r>
    </w:p>
  </w:endnote>
  <w:endnote w:type="continuationSeparator" w:id="0">
    <w:p w14:paraId="6C4F46B8" w14:textId="77777777" w:rsidR="001E0854" w:rsidRDefault="001E0854" w:rsidP="003E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7204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4F46B9" w14:textId="77777777" w:rsidR="00D94827" w:rsidRDefault="00D948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F0E">
          <w:rPr>
            <w:noProof/>
          </w:rPr>
          <w:t>22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4F46BA" w14:textId="54EEA3B5" w:rsidR="00D94827" w:rsidRDefault="007D5A6E">
    <w:pPr>
      <w:pStyle w:val="Footer"/>
    </w:pPr>
    <w:r>
      <w:t>Version 2</w:t>
    </w:r>
    <w:r w:rsidR="00AA1EA3">
      <w:t>.1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46B5" w14:textId="77777777" w:rsidR="001E0854" w:rsidRDefault="001E0854" w:rsidP="003E706A">
      <w:pPr>
        <w:spacing w:after="0" w:line="240" w:lineRule="auto"/>
      </w:pPr>
      <w:r>
        <w:separator/>
      </w:r>
    </w:p>
  </w:footnote>
  <w:footnote w:type="continuationSeparator" w:id="0">
    <w:p w14:paraId="6C4F46B6" w14:textId="77777777" w:rsidR="001E0854" w:rsidRDefault="001E0854" w:rsidP="003E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85"/>
    <w:multiLevelType w:val="hybridMultilevel"/>
    <w:tmpl w:val="996A06BA"/>
    <w:lvl w:ilvl="0" w:tplc="47284A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FFE0C916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680435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7EA85F5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F12665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9E384C9C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84CC1588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68BC7EA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DEED9C2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1" w15:restartNumberingAfterBreak="0">
    <w:nsid w:val="00B54B66"/>
    <w:multiLevelType w:val="hybridMultilevel"/>
    <w:tmpl w:val="74C4FF4C"/>
    <w:lvl w:ilvl="0" w:tplc="24AC46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EC4312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F0DE1D1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988CA1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9502D9D8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BB98418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3ED01CB2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862807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2" w15:restartNumberingAfterBreak="0">
    <w:nsid w:val="051646A1"/>
    <w:multiLevelType w:val="hybridMultilevel"/>
    <w:tmpl w:val="D274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0133"/>
    <w:multiLevelType w:val="hybridMultilevel"/>
    <w:tmpl w:val="6E2629B4"/>
    <w:lvl w:ilvl="0" w:tplc="563244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F5CAD46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18ECC60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3AF8B59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8EA301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619271B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FFF4E986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47C6CA2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C341E4C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4" w15:restartNumberingAfterBreak="0">
    <w:nsid w:val="0EF17839"/>
    <w:multiLevelType w:val="hybridMultilevel"/>
    <w:tmpl w:val="21063C3A"/>
    <w:lvl w:ilvl="0" w:tplc="24AC46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EC4312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F0DE1D1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988CA1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9502D9D8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BB98418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3ED01CB2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862807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5" w15:restartNumberingAfterBreak="0">
    <w:nsid w:val="14227E30"/>
    <w:multiLevelType w:val="hybridMultilevel"/>
    <w:tmpl w:val="B2F02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7B4"/>
    <w:multiLevelType w:val="hybridMultilevel"/>
    <w:tmpl w:val="77A22634"/>
    <w:lvl w:ilvl="0" w:tplc="1BEA5088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sz w:val="22"/>
        <w:szCs w:val="22"/>
      </w:rPr>
    </w:lvl>
    <w:lvl w:ilvl="1" w:tplc="C618FAB4">
      <w:start w:val="1"/>
      <w:numFmt w:val="bullet"/>
      <w:lvlText w:val="•"/>
      <w:lvlJc w:val="left"/>
      <w:pPr>
        <w:ind w:left="1545" w:hanging="356"/>
      </w:pPr>
      <w:rPr>
        <w:rFonts w:hint="default"/>
      </w:rPr>
    </w:lvl>
    <w:lvl w:ilvl="2" w:tplc="9702BEE8">
      <w:start w:val="1"/>
      <w:numFmt w:val="bullet"/>
      <w:lvlText w:val="•"/>
      <w:lvlJc w:val="left"/>
      <w:pPr>
        <w:ind w:left="2275" w:hanging="356"/>
      </w:pPr>
      <w:rPr>
        <w:rFonts w:hint="default"/>
      </w:rPr>
    </w:lvl>
    <w:lvl w:ilvl="3" w:tplc="534E4940">
      <w:start w:val="1"/>
      <w:numFmt w:val="bullet"/>
      <w:lvlText w:val="•"/>
      <w:lvlJc w:val="left"/>
      <w:pPr>
        <w:ind w:left="3005" w:hanging="356"/>
      </w:pPr>
      <w:rPr>
        <w:rFonts w:hint="default"/>
      </w:rPr>
    </w:lvl>
    <w:lvl w:ilvl="4" w:tplc="733060B6">
      <w:start w:val="1"/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95D20704">
      <w:start w:val="1"/>
      <w:numFmt w:val="bullet"/>
      <w:lvlText w:val="•"/>
      <w:lvlJc w:val="left"/>
      <w:pPr>
        <w:ind w:left="4465" w:hanging="356"/>
      </w:pPr>
      <w:rPr>
        <w:rFonts w:hint="default"/>
      </w:rPr>
    </w:lvl>
    <w:lvl w:ilvl="6" w:tplc="A5320C9C">
      <w:start w:val="1"/>
      <w:numFmt w:val="bullet"/>
      <w:lvlText w:val="•"/>
      <w:lvlJc w:val="left"/>
      <w:pPr>
        <w:ind w:left="5195" w:hanging="356"/>
      </w:pPr>
      <w:rPr>
        <w:rFonts w:hint="default"/>
      </w:rPr>
    </w:lvl>
    <w:lvl w:ilvl="7" w:tplc="063EF82C">
      <w:start w:val="1"/>
      <w:numFmt w:val="bullet"/>
      <w:lvlText w:val="•"/>
      <w:lvlJc w:val="left"/>
      <w:pPr>
        <w:ind w:left="5925" w:hanging="356"/>
      </w:pPr>
      <w:rPr>
        <w:rFonts w:hint="default"/>
      </w:rPr>
    </w:lvl>
    <w:lvl w:ilvl="8" w:tplc="64E41416">
      <w:start w:val="1"/>
      <w:numFmt w:val="bullet"/>
      <w:lvlText w:val="•"/>
      <w:lvlJc w:val="left"/>
      <w:pPr>
        <w:ind w:left="6655" w:hanging="356"/>
      </w:pPr>
      <w:rPr>
        <w:rFonts w:hint="default"/>
      </w:rPr>
    </w:lvl>
  </w:abstractNum>
  <w:abstractNum w:abstractNumId="7" w15:restartNumberingAfterBreak="0">
    <w:nsid w:val="17F12BD3"/>
    <w:multiLevelType w:val="hybridMultilevel"/>
    <w:tmpl w:val="D95E8646"/>
    <w:lvl w:ilvl="0" w:tplc="24AC46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EC4312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F0DE1D1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988CA1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9502D9D8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BB98418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3ED01CB2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862807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8" w15:restartNumberingAfterBreak="0">
    <w:nsid w:val="19BE5248"/>
    <w:multiLevelType w:val="hybridMultilevel"/>
    <w:tmpl w:val="A86A7AA2"/>
    <w:lvl w:ilvl="0" w:tplc="47284A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3683"/>
    <w:multiLevelType w:val="hybridMultilevel"/>
    <w:tmpl w:val="D8C806BA"/>
    <w:lvl w:ilvl="0" w:tplc="7604DBE6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sz w:val="22"/>
        <w:szCs w:val="22"/>
      </w:rPr>
    </w:lvl>
    <w:lvl w:ilvl="1" w:tplc="89DE715C">
      <w:start w:val="1"/>
      <w:numFmt w:val="bullet"/>
      <w:lvlText w:val="•"/>
      <w:lvlJc w:val="left"/>
      <w:pPr>
        <w:ind w:left="1540" w:hanging="356"/>
      </w:pPr>
      <w:rPr>
        <w:rFonts w:hint="default"/>
      </w:rPr>
    </w:lvl>
    <w:lvl w:ilvl="2" w:tplc="581EED98">
      <w:start w:val="1"/>
      <w:numFmt w:val="bullet"/>
      <w:lvlText w:val="•"/>
      <w:lvlJc w:val="left"/>
      <w:pPr>
        <w:ind w:left="2266" w:hanging="356"/>
      </w:pPr>
      <w:rPr>
        <w:rFonts w:hint="default"/>
      </w:rPr>
    </w:lvl>
    <w:lvl w:ilvl="3" w:tplc="672ED3A4">
      <w:start w:val="1"/>
      <w:numFmt w:val="bullet"/>
      <w:lvlText w:val="•"/>
      <w:lvlJc w:val="left"/>
      <w:pPr>
        <w:ind w:left="2991" w:hanging="356"/>
      </w:pPr>
      <w:rPr>
        <w:rFonts w:hint="default"/>
      </w:rPr>
    </w:lvl>
    <w:lvl w:ilvl="4" w:tplc="CB9E250E">
      <w:start w:val="1"/>
      <w:numFmt w:val="bullet"/>
      <w:lvlText w:val="•"/>
      <w:lvlJc w:val="left"/>
      <w:pPr>
        <w:ind w:left="3717" w:hanging="356"/>
      </w:pPr>
      <w:rPr>
        <w:rFonts w:hint="default"/>
      </w:rPr>
    </w:lvl>
    <w:lvl w:ilvl="5" w:tplc="D0B67658">
      <w:start w:val="1"/>
      <w:numFmt w:val="bullet"/>
      <w:lvlText w:val="•"/>
      <w:lvlJc w:val="left"/>
      <w:pPr>
        <w:ind w:left="4442" w:hanging="356"/>
      </w:pPr>
      <w:rPr>
        <w:rFonts w:hint="default"/>
      </w:rPr>
    </w:lvl>
    <w:lvl w:ilvl="6" w:tplc="73AAA68E">
      <w:start w:val="1"/>
      <w:numFmt w:val="bullet"/>
      <w:lvlText w:val="•"/>
      <w:lvlJc w:val="left"/>
      <w:pPr>
        <w:ind w:left="5168" w:hanging="356"/>
      </w:pPr>
      <w:rPr>
        <w:rFonts w:hint="default"/>
      </w:rPr>
    </w:lvl>
    <w:lvl w:ilvl="7" w:tplc="3732E842">
      <w:start w:val="1"/>
      <w:numFmt w:val="bullet"/>
      <w:lvlText w:val="•"/>
      <w:lvlJc w:val="left"/>
      <w:pPr>
        <w:ind w:left="5893" w:hanging="356"/>
      </w:pPr>
      <w:rPr>
        <w:rFonts w:hint="default"/>
      </w:rPr>
    </w:lvl>
    <w:lvl w:ilvl="8" w:tplc="C4966BB0">
      <w:start w:val="1"/>
      <w:numFmt w:val="bullet"/>
      <w:lvlText w:val="•"/>
      <w:lvlJc w:val="left"/>
      <w:pPr>
        <w:ind w:left="6619" w:hanging="356"/>
      </w:pPr>
      <w:rPr>
        <w:rFonts w:hint="default"/>
      </w:rPr>
    </w:lvl>
  </w:abstractNum>
  <w:abstractNum w:abstractNumId="10" w15:restartNumberingAfterBreak="0">
    <w:nsid w:val="1DBC6C21"/>
    <w:multiLevelType w:val="hybridMultilevel"/>
    <w:tmpl w:val="0FD0E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6EF5"/>
    <w:multiLevelType w:val="hybridMultilevel"/>
    <w:tmpl w:val="DEFAD126"/>
    <w:lvl w:ilvl="0" w:tplc="563244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21F8A"/>
    <w:multiLevelType w:val="hybridMultilevel"/>
    <w:tmpl w:val="530697AC"/>
    <w:lvl w:ilvl="0" w:tplc="0C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63A451B"/>
    <w:multiLevelType w:val="hybridMultilevel"/>
    <w:tmpl w:val="E0DC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1E1A"/>
    <w:multiLevelType w:val="hybridMultilevel"/>
    <w:tmpl w:val="EDD6E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A4DD3"/>
    <w:multiLevelType w:val="hybridMultilevel"/>
    <w:tmpl w:val="A796C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5137B"/>
    <w:multiLevelType w:val="hybridMultilevel"/>
    <w:tmpl w:val="1C2E5066"/>
    <w:lvl w:ilvl="0" w:tplc="B8C294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867CAEBC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8985FE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E44E48AC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FF6033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FFB4502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9754E4B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BC0829A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8B8EEF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17" w15:restartNumberingAfterBreak="0">
    <w:nsid w:val="37A32FD5"/>
    <w:multiLevelType w:val="hybridMultilevel"/>
    <w:tmpl w:val="4FB2C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769F"/>
    <w:multiLevelType w:val="hybridMultilevel"/>
    <w:tmpl w:val="12080BD2"/>
    <w:lvl w:ilvl="0" w:tplc="1BEA5088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4ABE"/>
    <w:multiLevelType w:val="hybridMultilevel"/>
    <w:tmpl w:val="21844AC4"/>
    <w:lvl w:ilvl="0" w:tplc="A12A4876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sz w:val="22"/>
        <w:szCs w:val="22"/>
      </w:rPr>
    </w:lvl>
    <w:lvl w:ilvl="1" w:tplc="4B56802E">
      <w:start w:val="1"/>
      <w:numFmt w:val="bullet"/>
      <w:lvlText w:val="•"/>
      <w:lvlJc w:val="left"/>
      <w:pPr>
        <w:ind w:left="1540" w:hanging="356"/>
      </w:pPr>
      <w:rPr>
        <w:rFonts w:hint="default"/>
      </w:rPr>
    </w:lvl>
    <w:lvl w:ilvl="2" w:tplc="C88ACE22">
      <w:start w:val="1"/>
      <w:numFmt w:val="bullet"/>
      <w:lvlText w:val="•"/>
      <w:lvlJc w:val="left"/>
      <w:pPr>
        <w:ind w:left="2266" w:hanging="356"/>
      </w:pPr>
      <w:rPr>
        <w:rFonts w:hint="default"/>
      </w:rPr>
    </w:lvl>
    <w:lvl w:ilvl="3" w:tplc="7B20EB9C">
      <w:start w:val="1"/>
      <w:numFmt w:val="bullet"/>
      <w:lvlText w:val="•"/>
      <w:lvlJc w:val="left"/>
      <w:pPr>
        <w:ind w:left="2991" w:hanging="356"/>
      </w:pPr>
      <w:rPr>
        <w:rFonts w:hint="default"/>
      </w:rPr>
    </w:lvl>
    <w:lvl w:ilvl="4" w:tplc="49DE2798">
      <w:start w:val="1"/>
      <w:numFmt w:val="bullet"/>
      <w:lvlText w:val="•"/>
      <w:lvlJc w:val="left"/>
      <w:pPr>
        <w:ind w:left="3717" w:hanging="356"/>
      </w:pPr>
      <w:rPr>
        <w:rFonts w:hint="default"/>
      </w:rPr>
    </w:lvl>
    <w:lvl w:ilvl="5" w:tplc="69C64580">
      <w:start w:val="1"/>
      <w:numFmt w:val="bullet"/>
      <w:lvlText w:val="•"/>
      <w:lvlJc w:val="left"/>
      <w:pPr>
        <w:ind w:left="4442" w:hanging="356"/>
      </w:pPr>
      <w:rPr>
        <w:rFonts w:hint="default"/>
      </w:rPr>
    </w:lvl>
    <w:lvl w:ilvl="6" w:tplc="AAD2D87E">
      <w:start w:val="1"/>
      <w:numFmt w:val="bullet"/>
      <w:lvlText w:val="•"/>
      <w:lvlJc w:val="left"/>
      <w:pPr>
        <w:ind w:left="5168" w:hanging="356"/>
      </w:pPr>
      <w:rPr>
        <w:rFonts w:hint="default"/>
      </w:rPr>
    </w:lvl>
    <w:lvl w:ilvl="7" w:tplc="FC7EF306">
      <w:start w:val="1"/>
      <w:numFmt w:val="bullet"/>
      <w:lvlText w:val="•"/>
      <w:lvlJc w:val="left"/>
      <w:pPr>
        <w:ind w:left="5893" w:hanging="356"/>
      </w:pPr>
      <w:rPr>
        <w:rFonts w:hint="default"/>
      </w:rPr>
    </w:lvl>
    <w:lvl w:ilvl="8" w:tplc="E544EE86">
      <w:start w:val="1"/>
      <w:numFmt w:val="bullet"/>
      <w:lvlText w:val="•"/>
      <w:lvlJc w:val="left"/>
      <w:pPr>
        <w:ind w:left="6619" w:hanging="356"/>
      </w:pPr>
      <w:rPr>
        <w:rFonts w:hint="default"/>
      </w:rPr>
    </w:lvl>
  </w:abstractNum>
  <w:abstractNum w:abstractNumId="20" w15:restartNumberingAfterBreak="0">
    <w:nsid w:val="3B5F74CE"/>
    <w:multiLevelType w:val="hybridMultilevel"/>
    <w:tmpl w:val="C5A4D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24E5"/>
    <w:multiLevelType w:val="hybridMultilevel"/>
    <w:tmpl w:val="286AD8E8"/>
    <w:lvl w:ilvl="0" w:tplc="CB506C2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31C6760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372C15D4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DA92A97C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A187ED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F6FE3428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3872E14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6E460CE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7F07ED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22" w15:restartNumberingAfterBreak="0">
    <w:nsid w:val="3DAC3906"/>
    <w:multiLevelType w:val="hybridMultilevel"/>
    <w:tmpl w:val="D564F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B3A14"/>
    <w:multiLevelType w:val="hybridMultilevel"/>
    <w:tmpl w:val="B1C45224"/>
    <w:lvl w:ilvl="0" w:tplc="A5BA6978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sz w:val="22"/>
        <w:szCs w:val="22"/>
      </w:rPr>
    </w:lvl>
    <w:lvl w:ilvl="1" w:tplc="841CB4D4">
      <w:start w:val="1"/>
      <w:numFmt w:val="bullet"/>
      <w:lvlText w:val="•"/>
      <w:lvlJc w:val="left"/>
      <w:pPr>
        <w:ind w:left="1540" w:hanging="356"/>
      </w:pPr>
      <w:rPr>
        <w:rFonts w:hint="default"/>
      </w:rPr>
    </w:lvl>
    <w:lvl w:ilvl="2" w:tplc="D4DECFD6">
      <w:start w:val="1"/>
      <w:numFmt w:val="bullet"/>
      <w:lvlText w:val="•"/>
      <w:lvlJc w:val="left"/>
      <w:pPr>
        <w:ind w:left="2266" w:hanging="356"/>
      </w:pPr>
      <w:rPr>
        <w:rFonts w:hint="default"/>
      </w:rPr>
    </w:lvl>
    <w:lvl w:ilvl="3" w:tplc="EB06C6C2">
      <w:start w:val="1"/>
      <w:numFmt w:val="bullet"/>
      <w:lvlText w:val="•"/>
      <w:lvlJc w:val="left"/>
      <w:pPr>
        <w:ind w:left="2991" w:hanging="356"/>
      </w:pPr>
      <w:rPr>
        <w:rFonts w:hint="default"/>
      </w:rPr>
    </w:lvl>
    <w:lvl w:ilvl="4" w:tplc="813C5190">
      <w:start w:val="1"/>
      <w:numFmt w:val="bullet"/>
      <w:lvlText w:val="•"/>
      <w:lvlJc w:val="left"/>
      <w:pPr>
        <w:ind w:left="3717" w:hanging="356"/>
      </w:pPr>
      <w:rPr>
        <w:rFonts w:hint="default"/>
      </w:rPr>
    </w:lvl>
    <w:lvl w:ilvl="5" w:tplc="748CA576">
      <w:start w:val="1"/>
      <w:numFmt w:val="bullet"/>
      <w:lvlText w:val="•"/>
      <w:lvlJc w:val="left"/>
      <w:pPr>
        <w:ind w:left="4442" w:hanging="356"/>
      </w:pPr>
      <w:rPr>
        <w:rFonts w:hint="default"/>
      </w:rPr>
    </w:lvl>
    <w:lvl w:ilvl="6" w:tplc="1A2210E8">
      <w:start w:val="1"/>
      <w:numFmt w:val="bullet"/>
      <w:lvlText w:val="•"/>
      <w:lvlJc w:val="left"/>
      <w:pPr>
        <w:ind w:left="5168" w:hanging="356"/>
      </w:pPr>
      <w:rPr>
        <w:rFonts w:hint="default"/>
      </w:rPr>
    </w:lvl>
    <w:lvl w:ilvl="7" w:tplc="DD162C50">
      <w:start w:val="1"/>
      <w:numFmt w:val="bullet"/>
      <w:lvlText w:val="•"/>
      <w:lvlJc w:val="left"/>
      <w:pPr>
        <w:ind w:left="5893" w:hanging="356"/>
      </w:pPr>
      <w:rPr>
        <w:rFonts w:hint="default"/>
      </w:rPr>
    </w:lvl>
    <w:lvl w:ilvl="8" w:tplc="73AC0984">
      <w:start w:val="1"/>
      <w:numFmt w:val="bullet"/>
      <w:lvlText w:val="•"/>
      <w:lvlJc w:val="left"/>
      <w:pPr>
        <w:ind w:left="6619" w:hanging="356"/>
      </w:pPr>
      <w:rPr>
        <w:rFonts w:hint="default"/>
      </w:rPr>
    </w:lvl>
  </w:abstractNum>
  <w:abstractNum w:abstractNumId="24" w15:restartNumberingAfterBreak="0">
    <w:nsid w:val="41F3421F"/>
    <w:multiLevelType w:val="hybridMultilevel"/>
    <w:tmpl w:val="DA0A5766"/>
    <w:lvl w:ilvl="0" w:tplc="46B4D3F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BB68FA5A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68A0EA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D30E550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D228D31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12A218E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019AB0D0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AEE07BD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78E737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25" w15:restartNumberingAfterBreak="0">
    <w:nsid w:val="49103A72"/>
    <w:multiLevelType w:val="hybridMultilevel"/>
    <w:tmpl w:val="B400EB1C"/>
    <w:lvl w:ilvl="0" w:tplc="0C090001">
      <w:start w:val="1"/>
      <w:numFmt w:val="bullet"/>
      <w:lvlText w:val=""/>
      <w:lvlJc w:val="left"/>
      <w:pPr>
        <w:ind w:left="815" w:hanging="356"/>
      </w:pPr>
      <w:rPr>
        <w:rFonts w:ascii="Symbol" w:hAnsi="Symbol" w:hint="default"/>
        <w:sz w:val="22"/>
        <w:szCs w:val="22"/>
      </w:rPr>
    </w:lvl>
    <w:lvl w:ilvl="1" w:tplc="89DE715C">
      <w:start w:val="1"/>
      <w:numFmt w:val="bullet"/>
      <w:lvlText w:val="•"/>
      <w:lvlJc w:val="left"/>
      <w:pPr>
        <w:ind w:left="1540" w:hanging="356"/>
      </w:pPr>
      <w:rPr>
        <w:rFonts w:hint="default"/>
      </w:rPr>
    </w:lvl>
    <w:lvl w:ilvl="2" w:tplc="581EED98">
      <w:start w:val="1"/>
      <w:numFmt w:val="bullet"/>
      <w:lvlText w:val="•"/>
      <w:lvlJc w:val="left"/>
      <w:pPr>
        <w:ind w:left="2266" w:hanging="356"/>
      </w:pPr>
      <w:rPr>
        <w:rFonts w:hint="default"/>
      </w:rPr>
    </w:lvl>
    <w:lvl w:ilvl="3" w:tplc="672ED3A4">
      <w:start w:val="1"/>
      <w:numFmt w:val="bullet"/>
      <w:lvlText w:val="•"/>
      <w:lvlJc w:val="left"/>
      <w:pPr>
        <w:ind w:left="2991" w:hanging="356"/>
      </w:pPr>
      <w:rPr>
        <w:rFonts w:hint="default"/>
      </w:rPr>
    </w:lvl>
    <w:lvl w:ilvl="4" w:tplc="CB9E250E">
      <w:start w:val="1"/>
      <w:numFmt w:val="bullet"/>
      <w:lvlText w:val="•"/>
      <w:lvlJc w:val="left"/>
      <w:pPr>
        <w:ind w:left="3717" w:hanging="356"/>
      </w:pPr>
      <w:rPr>
        <w:rFonts w:hint="default"/>
      </w:rPr>
    </w:lvl>
    <w:lvl w:ilvl="5" w:tplc="D0B67658">
      <w:start w:val="1"/>
      <w:numFmt w:val="bullet"/>
      <w:lvlText w:val="•"/>
      <w:lvlJc w:val="left"/>
      <w:pPr>
        <w:ind w:left="4442" w:hanging="356"/>
      </w:pPr>
      <w:rPr>
        <w:rFonts w:hint="default"/>
      </w:rPr>
    </w:lvl>
    <w:lvl w:ilvl="6" w:tplc="73AAA68E">
      <w:start w:val="1"/>
      <w:numFmt w:val="bullet"/>
      <w:lvlText w:val="•"/>
      <w:lvlJc w:val="left"/>
      <w:pPr>
        <w:ind w:left="5168" w:hanging="356"/>
      </w:pPr>
      <w:rPr>
        <w:rFonts w:hint="default"/>
      </w:rPr>
    </w:lvl>
    <w:lvl w:ilvl="7" w:tplc="3732E842">
      <w:start w:val="1"/>
      <w:numFmt w:val="bullet"/>
      <w:lvlText w:val="•"/>
      <w:lvlJc w:val="left"/>
      <w:pPr>
        <w:ind w:left="5893" w:hanging="356"/>
      </w:pPr>
      <w:rPr>
        <w:rFonts w:hint="default"/>
      </w:rPr>
    </w:lvl>
    <w:lvl w:ilvl="8" w:tplc="C4966BB0">
      <w:start w:val="1"/>
      <w:numFmt w:val="bullet"/>
      <w:lvlText w:val="•"/>
      <w:lvlJc w:val="left"/>
      <w:pPr>
        <w:ind w:left="6619" w:hanging="356"/>
      </w:pPr>
      <w:rPr>
        <w:rFonts w:hint="default"/>
      </w:rPr>
    </w:lvl>
  </w:abstractNum>
  <w:abstractNum w:abstractNumId="26" w15:restartNumberingAfterBreak="0">
    <w:nsid w:val="4B165628"/>
    <w:multiLevelType w:val="hybridMultilevel"/>
    <w:tmpl w:val="FB26A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021A"/>
    <w:multiLevelType w:val="hybridMultilevel"/>
    <w:tmpl w:val="88688B80"/>
    <w:lvl w:ilvl="0" w:tplc="24AC46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EC4312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F0DE1D1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988CA1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9502D9D8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BB98418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3ED01CB2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862807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28" w15:restartNumberingAfterBreak="0">
    <w:nsid w:val="53505DF1"/>
    <w:multiLevelType w:val="hybridMultilevel"/>
    <w:tmpl w:val="53F8C00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1" w:tplc="AD843ACE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5D1C587A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975C36C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5D67EC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5762AE5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521A166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AF0C054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0254BCA2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29" w15:restartNumberingAfterBreak="0">
    <w:nsid w:val="54B2095F"/>
    <w:multiLevelType w:val="hybridMultilevel"/>
    <w:tmpl w:val="81E0D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197D"/>
    <w:multiLevelType w:val="hybridMultilevel"/>
    <w:tmpl w:val="FEE8D0C0"/>
    <w:lvl w:ilvl="0" w:tplc="F31E65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AD843ACE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5D1C587A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975C36C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5D67EC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5762AE5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521A166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AF0C054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0254BCA2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31" w15:restartNumberingAfterBreak="0">
    <w:nsid w:val="56345140"/>
    <w:multiLevelType w:val="hybridMultilevel"/>
    <w:tmpl w:val="404CE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D00EC"/>
    <w:multiLevelType w:val="hybridMultilevel"/>
    <w:tmpl w:val="481CF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8501B"/>
    <w:multiLevelType w:val="hybridMultilevel"/>
    <w:tmpl w:val="B39E45DC"/>
    <w:lvl w:ilvl="0" w:tplc="1BEA5088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33A88"/>
    <w:multiLevelType w:val="hybridMultilevel"/>
    <w:tmpl w:val="49F46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C3FAA"/>
    <w:multiLevelType w:val="hybridMultilevel"/>
    <w:tmpl w:val="342E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722E5"/>
    <w:multiLevelType w:val="hybridMultilevel"/>
    <w:tmpl w:val="E7E83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82183">
    <w:abstractNumId w:val="6"/>
  </w:num>
  <w:num w:numId="2" w16cid:durableId="1800224579">
    <w:abstractNumId w:val="15"/>
  </w:num>
  <w:num w:numId="3" w16cid:durableId="586767404">
    <w:abstractNumId w:val="10"/>
  </w:num>
  <w:num w:numId="4" w16cid:durableId="1143423132">
    <w:abstractNumId w:val="13"/>
  </w:num>
  <w:num w:numId="5" w16cid:durableId="553733143">
    <w:abstractNumId w:val="34"/>
  </w:num>
  <w:num w:numId="6" w16cid:durableId="225915672">
    <w:abstractNumId w:val="23"/>
  </w:num>
  <w:num w:numId="7" w16cid:durableId="574819610">
    <w:abstractNumId w:val="21"/>
  </w:num>
  <w:num w:numId="8" w16cid:durableId="570195515">
    <w:abstractNumId w:val="30"/>
  </w:num>
  <w:num w:numId="9" w16cid:durableId="1379628403">
    <w:abstractNumId w:val="5"/>
  </w:num>
  <w:num w:numId="10" w16cid:durableId="1776175433">
    <w:abstractNumId w:val="28"/>
  </w:num>
  <w:num w:numId="11" w16cid:durableId="665088835">
    <w:abstractNumId w:val="24"/>
  </w:num>
  <w:num w:numId="12" w16cid:durableId="1669822660">
    <w:abstractNumId w:val="3"/>
  </w:num>
  <w:num w:numId="13" w16cid:durableId="1989549884">
    <w:abstractNumId w:val="16"/>
  </w:num>
  <w:num w:numId="14" w16cid:durableId="2110274837">
    <w:abstractNumId w:val="2"/>
  </w:num>
  <w:num w:numId="15" w16cid:durableId="2025548313">
    <w:abstractNumId w:val="4"/>
  </w:num>
  <w:num w:numId="16" w16cid:durableId="2064675096">
    <w:abstractNumId w:val="1"/>
  </w:num>
  <w:num w:numId="17" w16cid:durableId="867371737">
    <w:abstractNumId w:val="27"/>
  </w:num>
  <w:num w:numId="18" w16cid:durableId="1888948441">
    <w:abstractNumId w:val="7"/>
  </w:num>
  <w:num w:numId="19" w16cid:durableId="1808664051">
    <w:abstractNumId w:val="19"/>
  </w:num>
  <w:num w:numId="20" w16cid:durableId="1393036774">
    <w:abstractNumId w:val="9"/>
  </w:num>
  <w:num w:numId="21" w16cid:durableId="58292751">
    <w:abstractNumId w:val="32"/>
  </w:num>
  <w:num w:numId="22" w16cid:durableId="618222144">
    <w:abstractNumId w:val="0"/>
  </w:num>
  <w:num w:numId="23" w16cid:durableId="1580990658">
    <w:abstractNumId w:val="25"/>
  </w:num>
  <w:num w:numId="24" w16cid:durableId="1782257328">
    <w:abstractNumId w:val="29"/>
  </w:num>
  <w:num w:numId="25" w16cid:durableId="1503011589">
    <w:abstractNumId w:val="20"/>
  </w:num>
  <w:num w:numId="26" w16cid:durableId="742415923">
    <w:abstractNumId w:val="17"/>
  </w:num>
  <w:num w:numId="27" w16cid:durableId="719520775">
    <w:abstractNumId w:val="35"/>
  </w:num>
  <w:num w:numId="28" w16cid:durableId="1357775120">
    <w:abstractNumId w:val="14"/>
  </w:num>
  <w:num w:numId="29" w16cid:durableId="646905872">
    <w:abstractNumId w:val="22"/>
  </w:num>
  <w:num w:numId="30" w16cid:durableId="1116489988">
    <w:abstractNumId w:val="18"/>
  </w:num>
  <w:num w:numId="31" w16cid:durableId="1236087439">
    <w:abstractNumId w:val="33"/>
  </w:num>
  <w:num w:numId="32" w16cid:durableId="1412701780">
    <w:abstractNumId w:val="11"/>
  </w:num>
  <w:num w:numId="33" w16cid:durableId="1944416869">
    <w:abstractNumId w:val="26"/>
  </w:num>
  <w:num w:numId="34" w16cid:durableId="1190337781">
    <w:abstractNumId w:val="12"/>
  </w:num>
  <w:num w:numId="35" w16cid:durableId="1406495137">
    <w:abstractNumId w:val="31"/>
  </w:num>
  <w:num w:numId="36" w16cid:durableId="1155297822">
    <w:abstractNumId w:val="8"/>
  </w:num>
  <w:num w:numId="37" w16cid:durableId="4072699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4"/>
    <w:rsid w:val="000036BB"/>
    <w:rsid w:val="00006255"/>
    <w:rsid w:val="000234CE"/>
    <w:rsid w:val="00035970"/>
    <w:rsid w:val="0005186A"/>
    <w:rsid w:val="00073FB4"/>
    <w:rsid w:val="000827AB"/>
    <w:rsid w:val="0008287E"/>
    <w:rsid w:val="000873C9"/>
    <w:rsid w:val="000B62CC"/>
    <w:rsid w:val="000C677F"/>
    <w:rsid w:val="00107C39"/>
    <w:rsid w:val="00144A04"/>
    <w:rsid w:val="00146C18"/>
    <w:rsid w:val="00165E6B"/>
    <w:rsid w:val="001769FB"/>
    <w:rsid w:val="00182101"/>
    <w:rsid w:val="00193AB7"/>
    <w:rsid w:val="001A052D"/>
    <w:rsid w:val="001A66C8"/>
    <w:rsid w:val="001B19A1"/>
    <w:rsid w:val="001C7C72"/>
    <w:rsid w:val="001E0854"/>
    <w:rsid w:val="001F7804"/>
    <w:rsid w:val="002207AA"/>
    <w:rsid w:val="00222961"/>
    <w:rsid w:val="00240083"/>
    <w:rsid w:val="002465DA"/>
    <w:rsid w:val="00251183"/>
    <w:rsid w:val="00263B05"/>
    <w:rsid w:val="0027518A"/>
    <w:rsid w:val="00283057"/>
    <w:rsid w:val="0028579F"/>
    <w:rsid w:val="002A028B"/>
    <w:rsid w:val="002C4C34"/>
    <w:rsid w:val="002F0853"/>
    <w:rsid w:val="002F6651"/>
    <w:rsid w:val="00307C49"/>
    <w:rsid w:val="00312704"/>
    <w:rsid w:val="00320B27"/>
    <w:rsid w:val="00322C43"/>
    <w:rsid w:val="00326B91"/>
    <w:rsid w:val="003305CD"/>
    <w:rsid w:val="00340451"/>
    <w:rsid w:val="00344157"/>
    <w:rsid w:val="003670AF"/>
    <w:rsid w:val="00367BA4"/>
    <w:rsid w:val="00371B99"/>
    <w:rsid w:val="00386BBB"/>
    <w:rsid w:val="003C0511"/>
    <w:rsid w:val="003C11CE"/>
    <w:rsid w:val="003E20B1"/>
    <w:rsid w:val="003E706A"/>
    <w:rsid w:val="003F48CD"/>
    <w:rsid w:val="00403C27"/>
    <w:rsid w:val="00422B67"/>
    <w:rsid w:val="00444BE1"/>
    <w:rsid w:val="00461AA5"/>
    <w:rsid w:val="00463C9D"/>
    <w:rsid w:val="00465A97"/>
    <w:rsid w:val="00493140"/>
    <w:rsid w:val="0049531B"/>
    <w:rsid w:val="00495334"/>
    <w:rsid w:val="004C43C2"/>
    <w:rsid w:val="004D2F0E"/>
    <w:rsid w:val="004E093D"/>
    <w:rsid w:val="004E11B1"/>
    <w:rsid w:val="004E61C9"/>
    <w:rsid w:val="004F555B"/>
    <w:rsid w:val="0051313F"/>
    <w:rsid w:val="005406EB"/>
    <w:rsid w:val="00546A8F"/>
    <w:rsid w:val="00576F9C"/>
    <w:rsid w:val="0059380D"/>
    <w:rsid w:val="00594954"/>
    <w:rsid w:val="00595545"/>
    <w:rsid w:val="00597646"/>
    <w:rsid w:val="005A048B"/>
    <w:rsid w:val="005A3CB4"/>
    <w:rsid w:val="005D41F6"/>
    <w:rsid w:val="005D6A12"/>
    <w:rsid w:val="005E6400"/>
    <w:rsid w:val="005F6018"/>
    <w:rsid w:val="0060275F"/>
    <w:rsid w:val="006169AA"/>
    <w:rsid w:val="006374C0"/>
    <w:rsid w:val="00640716"/>
    <w:rsid w:val="00641B54"/>
    <w:rsid w:val="00672518"/>
    <w:rsid w:val="006D087D"/>
    <w:rsid w:val="006F2218"/>
    <w:rsid w:val="006F25F1"/>
    <w:rsid w:val="006F290C"/>
    <w:rsid w:val="0071242D"/>
    <w:rsid w:val="00714C93"/>
    <w:rsid w:val="007441E9"/>
    <w:rsid w:val="00746817"/>
    <w:rsid w:val="00763866"/>
    <w:rsid w:val="00773D35"/>
    <w:rsid w:val="00780B32"/>
    <w:rsid w:val="00785224"/>
    <w:rsid w:val="007A1DA7"/>
    <w:rsid w:val="007C2D59"/>
    <w:rsid w:val="007D51B2"/>
    <w:rsid w:val="007D5A6E"/>
    <w:rsid w:val="007D6B81"/>
    <w:rsid w:val="007E0FEC"/>
    <w:rsid w:val="00804858"/>
    <w:rsid w:val="00827B35"/>
    <w:rsid w:val="008303F5"/>
    <w:rsid w:val="0086291B"/>
    <w:rsid w:val="00880C72"/>
    <w:rsid w:val="008833A6"/>
    <w:rsid w:val="00886EE5"/>
    <w:rsid w:val="00897AEF"/>
    <w:rsid w:val="008B725C"/>
    <w:rsid w:val="008C3CC9"/>
    <w:rsid w:val="008F5349"/>
    <w:rsid w:val="00901ABF"/>
    <w:rsid w:val="009209F6"/>
    <w:rsid w:val="00934730"/>
    <w:rsid w:val="0096473B"/>
    <w:rsid w:val="0098649B"/>
    <w:rsid w:val="009E017B"/>
    <w:rsid w:val="009E479D"/>
    <w:rsid w:val="00A01B18"/>
    <w:rsid w:val="00A03755"/>
    <w:rsid w:val="00A05ACF"/>
    <w:rsid w:val="00A177BC"/>
    <w:rsid w:val="00A22786"/>
    <w:rsid w:val="00A52391"/>
    <w:rsid w:val="00A82540"/>
    <w:rsid w:val="00A87227"/>
    <w:rsid w:val="00A902B8"/>
    <w:rsid w:val="00AA00DD"/>
    <w:rsid w:val="00AA1EA3"/>
    <w:rsid w:val="00AB2879"/>
    <w:rsid w:val="00AB487A"/>
    <w:rsid w:val="00AC79C9"/>
    <w:rsid w:val="00AD241E"/>
    <w:rsid w:val="00AE7C53"/>
    <w:rsid w:val="00B00D36"/>
    <w:rsid w:val="00B079DE"/>
    <w:rsid w:val="00B13AAF"/>
    <w:rsid w:val="00B24BEC"/>
    <w:rsid w:val="00B36311"/>
    <w:rsid w:val="00B40A15"/>
    <w:rsid w:val="00B449B4"/>
    <w:rsid w:val="00BA4085"/>
    <w:rsid w:val="00BC4FA0"/>
    <w:rsid w:val="00BF0EA4"/>
    <w:rsid w:val="00BF5239"/>
    <w:rsid w:val="00C006A7"/>
    <w:rsid w:val="00C37523"/>
    <w:rsid w:val="00C44FA9"/>
    <w:rsid w:val="00C646DC"/>
    <w:rsid w:val="00C70F3C"/>
    <w:rsid w:val="00C71592"/>
    <w:rsid w:val="00C970F9"/>
    <w:rsid w:val="00CB4CCF"/>
    <w:rsid w:val="00CD1107"/>
    <w:rsid w:val="00D14986"/>
    <w:rsid w:val="00D60110"/>
    <w:rsid w:val="00D94827"/>
    <w:rsid w:val="00DB1943"/>
    <w:rsid w:val="00DC142B"/>
    <w:rsid w:val="00DC18BD"/>
    <w:rsid w:val="00DE461B"/>
    <w:rsid w:val="00DF1C55"/>
    <w:rsid w:val="00E01E80"/>
    <w:rsid w:val="00E30D9B"/>
    <w:rsid w:val="00E4237F"/>
    <w:rsid w:val="00E443CF"/>
    <w:rsid w:val="00E519E1"/>
    <w:rsid w:val="00E53846"/>
    <w:rsid w:val="00E54D02"/>
    <w:rsid w:val="00E62A28"/>
    <w:rsid w:val="00E662A5"/>
    <w:rsid w:val="00E670AC"/>
    <w:rsid w:val="00EC6FD5"/>
    <w:rsid w:val="00ED15A6"/>
    <w:rsid w:val="00F17A80"/>
    <w:rsid w:val="00F2754A"/>
    <w:rsid w:val="00F354F1"/>
    <w:rsid w:val="00F46121"/>
    <w:rsid w:val="00F944E3"/>
    <w:rsid w:val="00F973C9"/>
    <w:rsid w:val="00FA27C9"/>
    <w:rsid w:val="00FB3510"/>
    <w:rsid w:val="00FD5003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4F4074"/>
  <w15:chartTrackingRefBased/>
  <w15:docId w15:val="{75C95943-06CE-4D6E-BEBB-66652D2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BB"/>
  </w:style>
  <w:style w:type="paragraph" w:styleId="Heading1">
    <w:name w:val="heading 1"/>
    <w:basedOn w:val="Normal"/>
    <w:link w:val="Heading1Char"/>
    <w:uiPriority w:val="1"/>
    <w:qFormat/>
    <w:rsid w:val="00B00D36"/>
    <w:pPr>
      <w:widowControl w:val="0"/>
      <w:spacing w:before="72" w:after="0" w:line="240" w:lineRule="auto"/>
      <w:ind w:left="112"/>
      <w:outlineLvl w:val="0"/>
    </w:pPr>
    <w:rPr>
      <w:rFonts w:ascii="Calibri" w:eastAsia="Calibri" w:hAnsi="Calibri" w:cstheme="minorBidi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B54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41B54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263B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E7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06A"/>
  </w:style>
  <w:style w:type="paragraph" w:styleId="Footer">
    <w:name w:val="footer"/>
    <w:basedOn w:val="Normal"/>
    <w:link w:val="FooterChar"/>
    <w:uiPriority w:val="99"/>
    <w:unhideWhenUsed/>
    <w:rsid w:val="003E7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6A"/>
  </w:style>
  <w:style w:type="paragraph" w:customStyle="1" w:styleId="Default">
    <w:name w:val="Default"/>
    <w:rsid w:val="00B00D36"/>
    <w:pPr>
      <w:widowControl w:val="0"/>
      <w:autoSpaceDE w:val="0"/>
      <w:autoSpaceDN w:val="0"/>
      <w:adjustRightInd w:val="0"/>
      <w:spacing w:after="0" w:line="240" w:lineRule="auto"/>
    </w:pPr>
    <w:rPr>
      <w:rFonts w:ascii="DBCOB I+ Lucida Sans Std" w:eastAsia="Times New Roman" w:hAnsi="DBCOB I+ Lucida Sans Std" w:cs="DBCOB I+ Lucida Sans Std"/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B00D36"/>
    <w:rPr>
      <w:rFonts w:ascii="Calibri" w:eastAsia="Calibri" w:hAnsi="Calibri" w:cstheme="minorBidi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EB54-DB98-4F2D-8000-82F47776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23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Wallace</dc:creator>
  <cp:keywords/>
  <dc:description/>
  <cp:lastModifiedBy>Scott Wallace</cp:lastModifiedBy>
  <cp:revision>85</cp:revision>
  <cp:lastPrinted>2019-08-12T02:29:00Z</cp:lastPrinted>
  <dcterms:created xsi:type="dcterms:W3CDTF">2019-08-14T00:46:00Z</dcterms:created>
  <dcterms:modified xsi:type="dcterms:W3CDTF">2023-06-26T04:25:00Z</dcterms:modified>
</cp:coreProperties>
</file>